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卖家具日工作总结(共29篇)</w:t>
      </w:r>
      <w:bookmarkEnd w:id="1"/>
    </w:p>
    <w:p>
      <w:pPr>
        <w:jc w:val="center"/>
        <w:spacing w:before="0" w:after="450"/>
      </w:pPr>
      <w:r>
        <w:rPr>
          <w:rFonts w:ascii="Arial" w:hAnsi="Arial" w:eastAsia="Arial" w:cs="Arial"/>
          <w:color w:val="999999"/>
          <w:sz w:val="20"/>
          <w:szCs w:val="20"/>
        </w:rPr>
        <w:t xml:space="preserve">来源：网友投稿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卖家具日工作总结1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卖家具日工作总结3</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卖家具日工作总结4</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卖家具日工作总结5</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忙下，我不断加强自我的学习，认真地对待自我的工作，工作本事和方法取得了必须的提高，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客户需求：了解家具购买者(包括潜在客户)的消费心理、消费层次、及对生产产品的造型、功能要求。进一步了解与家具有关的其他方面的工艺技术知识，方便能更好的和不一样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必须用行动来作为感激。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2)职业心态调整。每一天，我都会从欢快激进的闹铃声中醒来，以精神充沛、欢乐的心态去迎接工作。</w:t>
      </w:r>
    </w:p>
    <w:p>
      <w:pPr>
        <w:ind w:left="0" w:right="0" w:firstLine="560"/>
        <w:spacing w:before="450" w:after="450" w:line="312" w:lineRule="auto"/>
      </w:pPr>
      <w:r>
        <w:rPr>
          <w:rFonts w:ascii="宋体" w:hAnsi="宋体" w:eastAsia="宋体" w:cs="宋体"/>
          <w:color w:val="000"/>
          <w:sz w:val="28"/>
          <w:szCs w:val="28"/>
        </w:rPr>
        <w:t xml:space="preserve">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3、国际家居展览会，与会经销商的资料整理，细致地传递我公司的最近动态。详细记录每一位经销商的心梦想法，和经销商的背景需求情景。</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 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10、外商客户地坚持跟进和联系。</w:t>
      </w:r>
    </w:p>
    <w:p>
      <w:pPr>
        <w:ind w:left="0" w:right="0" w:firstLine="560"/>
        <w:spacing w:before="450" w:after="450" w:line="312" w:lineRule="auto"/>
      </w:pPr>
      <w:r>
        <w:rPr>
          <w:rFonts w:ascii="宋体" w:hAnsi="宋体" w:eastAsia="宋体" w:cs="宋体"/>
          <w:color w:val="000"/>
          <w:sz w:val="28"/>
          <w:szCs w:val="28"/>
        </w:rPr>
        <w:t xml:space="preserve">11、进取去家居卖场熏陶自我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构成初步加盟办法，和内部管理控制系统。自我在第一个月的工作中。感觉，行业经验远远不够，细致观察本事和业务谈判技巧有待突破。期望能够尽快的提高自我的不足，发挥自我的优势，能更好的为自我以后的工作夯实基础，提高自我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我坚信在以后的工作中不断实践和总结，并进取学习。</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卖家具日工作总结7</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卖家具日工作总结8</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v^决心再接再厉，更上一层楼^v^，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3)签单技巧的培养。^v^拿到客户→跟踪客户→业务谈判→方案设计→成功签单→售后安装→售后维护→人际维护^v^等这一系列的流程。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卖家具日工作总结9</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卖家具日工作总结10</w:t>
      </w:r>
    </w:p>
    <w:p>
      <w:pPr>
        <w:ind w:left="0" w:right="0" w:firstLine="560"/>
        <w:spacing w:before="450" w:after="450" w:line="312" w:lineRule="auto"/>
      </w:pPr>
      <w:r>
        <w:rPr>
          <w:rFonts w:ascii="宋体" w:hAnsi="宋体" w:eastAsia="宋体" w:cs="宋体"/>
          <w:color w:val="000"/>
          <w:sz w:val="28"/>
          <w:szCs w:val="28"/>
        </w:rPr>
        <w:t xml:space="preserve">我从20XX年XX月进入商场从事家具导购员工作，转眼间已经在商场工作XXX个月时间了。转眼今年的工作，我收获很大，总结如下：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时间在不经意中从指间划过，转瞬间又是一年，回顾20xx年的工作，在公司领导的正确指导和同事的大力配合下，我的各项工作都能够按部就班的正常开展，现就20xx年的工作情景总结如下：</w:t>
      </w:r>
    </w:p>
    <w:p>
      <w:pPr>
        <w:ind w:left="0" w:right="0" w:firstLine="560"/>
        <w:spacing w:before="450" w:after="450" w:line="312" w:lineRule="auto"/>
      </w:pPr>
      <w:r>
        <w:rPr>
          <w:rFonts w:ascii="宋体" w:hAnsi="宋体" w:eastAsia="宋体" w:cs="宋体"/>
          <w:color w:val="000"/>
          <w:sz w:val="28"/>
          <w:szCs w:val="28"/>
        </w:rPr>
        <w:t xml:space="preserve">一、用心锻炼自我的销售基本功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我。优秀的导购不但要拥有良好销售及服务的心理素质，更是一位优秀的销售心理学家，在日常工作中我学会了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二、在工作中培养自我的心理素质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一样的行业、不一样的层次，他们有不一样的需求、不一样的心态，如果我们想把每一位顾客服务好，无论买不买东西，都能让顾客满意而归，那就需要当我们应对失败、应对别人说“NO”时表现一流的心理素质。所以我要感激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要做一个优秀的导购就必须要要拥有一流的口才，经过语言才能表达出自我的思想，在日常的工作中，我每一天都要与不一样的顾客沟通、交流、介绍产品、久而久之，口才及沟通技巧都有了大幅的提升。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四、在20xx年的工作中努力拓展自我知识面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很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我、为财富、为成功、为欢乐、所以作为一名优秀的导购不可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机会。而我，充分把握住了这个机会，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所以在这些收获面前我不会骄傲，我将不断提高业务素质，加强业务训练和学习，不断改善工作中的不足，以更加热情，优质的工作服务于公司，服务好顾客。我们一天的大部分时间都是在工作岗位上度过的，仅有使工作真正的欢乐起来，我们的生活才能真正的欢乐。很庆幸我找到了一份能使我欢乐和充实的工作，我十分热爱自我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卖家具日工作总结12</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大力促进社会主义和谐社会建设，完善住房保障体系，切实解决城镇低收入家庭住房困难问题。通过科学制定销售工作流程，合理控制销售节奏，全程接受社会监督，使申购、审核、排序、选房等各个环节公开、公平、公正和有序进行，确保符合条件、急需购买经济适用住房的城镇低收入家庭买得起、买得到基本住房。</w:t>
      </w:r>
    </w:p>
    <w:p>
      <w:pPr>
        <w:ind w:left="0" w:right="0" w:firstLine="560"/>
        <w:spacing w:before="450" w:after="450" w:line="312" w:lineRule="auto"/>
      </w:pPr>
      <w:r>
        <w:rPr>
          <w:rFonts w:ascii="宋体" w:hAnsi="宋体" w:eastAsia="宋体" w:cs="宋体"/>
          <w:color w:val="000"/>
          <w:sz w:val="28"/>
          <w:szCs w:val="28"/>
        </w:rPr>
        <w:t xml:space="preserve">二、销售原则</w:t>
      </w:r>
    </w:p>
    <w:p>
      <w:pPr>
        <w:ind w:left="0" w:right="0" w:firstLine="560"/>
        <w:spacing w:before="450" w:after="450" w:line="312" w:lineRule="auto"/>
      </w:pPr>
      <w:r>
        <w:rPr>
          <w:rFonts w:ascii="宋体" w:hAnsi="宋体" w:eastAsia="宋体" w:cs="宋体"/>
          <w:color w:val="000"/>
          <w:sz w:val="28"/>
          <w:szCs w:val="28"/>
        </w:rPr>
        <w:t xml:space="preserve">在坚持公开、公平、公正的前提下，遵循“个人如实申请、社区群众评议、房管部门管理、三级审核公示、政府核准审批、分类摇号排序、社会公开监督、违规操作必究”的原则，限定购买对象，限定销售价格，限定户型房号，确保经济适用住房销售工作顺利开展。</w:t>
      </w:r>
    </w:p>
    <w:p>
      <w:pPr>
        <w:ind w:left="0" w:right="0" w:firstLine="560"/>
        <w:spacing w:before="450" w:after="450" w:line="312" w:lineRule="auto"/>
      </w:pPr>
      <w:r>
        <w:rPr>
          <w:rFonts w:ascii="宋体" w:hAnsi="宋体" w:eastAsia="宋体" w:cs="宋体"/>
          <w:color w:val="000"/>
          <w:sz w:val="28"/>
          <w:szCs w:val="28"/>
        </w:rPr>
        <w:t xml:space="preserve">三、申购销售时间</w:t>
      </w:r>
    </w:p>
    <w:p>
      <w:pPr>
        <w:ind w:left="0" w:right="0" w:firstLine="560"/>
        <w:spacing w:before="450" w:after="450" w:line="312" w:lineRule="auto"/>
      </w:pPr>
      <w:r>
        <w:rPr>
          <w:rFonts w:ascii="宋体" w:hAnsi="宋体" w:eastAsia="宋体" w:cs="宋体"/>
          <w:color w:val="000"/>
          <w:sz w:val="28"/>
          <w:szCs w:val="28"/>
        </w:rPr>
        <w:t xml:space="preserve">在建经济适用住房取得县房管局核发的预(销）售许可证后，开发建设单位即县城镇建设房地产开发公司可向经县政府审批的购买对象销售经济适用住房。</w:t>
      </w:r>
    </w:p>
    <w:p>
      <w:pPr>
        <w:ind w:left="0" w:right="0" w:firstLine="560"/>
        <w:spacing w:before="450" w:after="450" w:line="312" w:lineRule="auto"/>
      </w:pPr>
      <w:r>
        <w:rPr>
          <w:rFonts w:ascii="宋体" w:hAnsi="宋体" w:eastAsia="宋体" w:cs="宋体"/>
          <w:color w:val="000"/>
          <w:sz w:val="28"/>
          <w:szCs w:val="28"/>
        </w:rPr>
        <w:t xml:space="preserve">四、销售房源</w:t>
      </w:r>
    </w:p>
    <w:p>
      <w:pPr>
        <w:ind w:left="0" w:right="0" w:firstLine="560"/>
        <w:spacing w:before="450" w:after="450" w:line="312" w:lineRule="auto"/>
      </w:pPr>
      <w:r>
        <w:rPr>
          <w:rFonts w:ascii="宋体" w:hAnsi="宋体" w:eastAsia="宋体" w:cs="宋体"/>
          <w:color w:val="000"/>
          <w:sz w:val="28"/>
          <w:szCs w:val="28"/>
        </w:rPr>
        <w:t xml:space="preserve">县城北经济适用住房房源情况：</w:t>
      </w:r>
    </w:p>
    <w:p>
      <w:pPr>
        <w:ind w:left="0" w:right="0" w:firstLine="560"/>
        <w:spacing w:before="450" w:after="450" w:line="312" w:lineRule="auto"/>
      </w:pPr>
      <w:r>
        <w:rPr>
          <w:rFonts w:ascii="宋体" w:hAnsi="宋体" w:eastAsia="宋体" w:cs="宋体"/>
          <w:color w:val="000"/>
          <w:sz w:val="28"/>
          <w:szCs w:val="28"/>
        </w:rPr>
        <w:t xml:space="preserve">(一)位置：县城北农贸市场；</w:t>
      </w:r>
    </w:p>
    <w:p>
      <w:pPr>
        <w:ind w:left="0" w:right="0" w:firstLine="560"/>
        <w:spacing w:before="450" w:after="450" w:line="312" w:lineRule="auto"/>
      </w:pPr>
      <w:r>
        <w:rPr>
          <w:rFonts w:ascii="宋体" w:hAnsi="宋体" w:eastAsia="宋体" w:cs="宋体"/>
          <w:color w:val="000"/>
          <w:sz w:val="28"/>
          <w:szCs w:val="28"/>
        </w:rPr>
        <w:t xml:space="preserve">(二)楼层情况：七层住宅楼；</w:t>
      </w:r>
    </w:p>
    <w:p>
      <w:pPr>
        <w:ind w:left="0" w:right="0" w:firstLine="560"/>
        <w:spacing w:before="450" w:after="450" w:line="312" w:lineRule="auto"/>
      </w:pPr>
      <w:r>
        <w:rPr>
          <w:rFonts w:ascii="宋体" w:hAnsi="宋体" w:eastAsia="宋体" w:cs="宋体"/>
          <w:color w:val="000"/>
          <w:sz w:val="28"/>
          <w:szCs w:val="28"/>
        </w:rPr>
        <w:t xml:space="preserve">(三)户型情况：</w:t>
      </w:r>
    </w:p>
    <w:p>
      <w:pPr>
        <w:ind w:left="0" w:right="0" w:firstLine="560"/>
        <w:spacing w:before="450" w:after="450" w:line="312" w:lineRule="auto"/>
      </w:pPr>
      <w:r>
        <w:rPr>
          <w:rFonts w:ascii="宋体" w:hAnsi="宋体" w:eastAsia="宋体" w:cs="宋体"/>
          <w:color w:val="000"/>
          <w:sz w:val="28"/>
          <w:szCs w:val="28"/>
        </w:rPr>
        <w:t xml:space="preserve">住房共有三室二厅、二室一厅两类户型180套（含预留居委会办公用房2套）。其中：二室一厅36套，每套面积约78㎡、三室二厅144套，每套面积约95㎡。</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根据测算，房屋拟按平均价格1380元/㎡销售。其中：一、六层为1360/㎡，二、五层为1380元/㎡，三、四层为1400元/㎡。</w:t>
      </w:r>
    </w:p>
    <w:p>
      <w:pPr>
        <w:ind w:left="0" w:right="0" w:firstLine="560"/>
        <w:spacing w:before="450" w:after="450" w:line="312" w:lineRule="auto"/>
      </w:pPr>
      <w:r>
        <w:rPr>
          <w:rFonts w:ascii="宋体" w:hAnsi="宋体" w:eastAsia="宋体" w:cs="宋体"/>
          <w:color w:val="000"/>
          <w:sz w:val="28"/>
          <w:szCs w:val="28"/>
        </w:rPr>
        <w:t xml:space="preserve">六、申请购买范围及条件</w:t>
      </w:r>
    </w:p>
    <w:p>
      <w:pPr>
        <w:ind w:left="0" w:right="0" w:firstLine="560"/>
        <w:spacing w:before="450" w:after="450" w:line="312" w:lineRule="auto"/>
      </w:pPr>
      <w:r>
        <w:rPr>
          <w:rFonts w:ascii="宋体" w:hAnsi="宋体" w:eastAsia="宋体" w:cs="宋体"/>
          <w:color w:val="000"/>
          <w:sz w:val="28"/>
          <w:szCs w:val="28"/>
        </w:rPr>
        <w:t xml:space="preserve">(一)申购范围：户籍在梅林镇城区(五个居委会)范围内的城镇家庭，均可对照规定的申请购买条件和程序进行申请购买。</w:t>
      </w:r>
    </w:p>
    <w:p>
      <w:pPr>
        <w:ind w:left="0" w:right="0" w:firstLine="560"/>
        <w:spacing w:before="450" w:after="450" w:line="312" w:lineRule="auto"/>
      </w:pPr>
      <w:r>
        <w:rPr>
          <w:rFonts w:ascii="宋体" w:hAnsi="宋体" w:eastAsia="宋体" w:cs="宋体"/>
          <w:color w:val="000"/>
          <w:sz w:val="28"/>
          <w:szCs w:val="28"/>
        </w:rPr>
        <w:t xml:space="preserve">(二)申请购买条件</w:t>
      </w:r>
    </w:p>
    <w:p>
      <w:pPr>
        <w:ind w:left="0" w:right="0" w:firstLine="560"/>
        <w:spacing w:before="450" w:after="450" w:line="312" w:lineRule="auto"/>
      </w:pPr>
      <w:r>
        <w:rPr>
          <w:rFonts w:ascii="宋体" w:hAnsi="宋体" w:eastAsia="宋体" w:cs="宋体"/>
          <w:color w:val="000"/>
          <w:sz w:val="28"/>
          <w:szCs w:val="28"/>
        </w:rPr>
        <w:t xml:space="preserve">l、申请经济适用住房的家庭，应同时具备以下条件：</w:t>
      </w:r>
    </w:p>
    <w:p>
      <w:pPr>
        <w:ind w:left="0" w:right="0" w:firstLine="560"/>
        <w:spacing w:before="450" w:after="450" w:line="312" w:lineRule="auto"/>
      </w:pPr>
      <w:r>
        <w:rPr>
          <w:rFonts w:ascii="宋体" w:hAnsi="宋体" w:eastAsia="宋体" w:cs="宋体"/>
          <w:color w:val="000"/>
          <w:sz w:val="28"/>
          <w:szCs w:val="28"/>
        </w:rPr>
        <w:t xml:space="preserve">(1)申请家庭成员中至少有1人取得梅林镇城区(五个居委会)范围内城镇常住户口1年以上；</w:t>
      </w:r>
    </w:p>
    <w:p>
      <w:pPr>
        <w:ind w:left="0" w:right="0" w:firstLine="560"/>
        <w:spacing w:before="450" w:after="450" w:line="312" w:lineRule="auto"/>
      </w:pPr>
      <w:r>
        <w:rPr>
          <w:rFonts w:ascii="宋体" w:hAnsi="宋体" w:eastAsia="宋体" w:cs="宋体"/>
          <w:color w:val="000"/>
          <w:sz w:val="28"/>
          <w:szCs w:val="28"/>
        </w:rPr>
        <w:t xml:space="preserve">(2)申请家庭人均年收入符合县政府确定的城镇低收入家庭人均年收入9225元标准线以下。</w:t>
      </w:r>
    </w:p>
    <w:p>
      <w:pPr>
        <w:ind w:left="0" w:right="0" w:firstLine="560"/>
        <w:spacing w:before="450" w:after="450" w:line="312" w:lineRule="auto"/>
      </w:pPr>
      <w:r>
        <w:rPr>
          <w:rFonts w:ascii="宋体" w:hAnsi="宋体" w:eastAsia="宋体" w:cs="宋体"/>
          <w:color w:val="000"/>
          <w:sz w:val="28"/>
          <w:szCs w:val="28"/>
        </w:rPr>
        <w:t xml:space="preserve">(3)申请家庭为无房户或现有人均住房建筑面积未达到县政府规定的住房困难家庭。20_年为人均住房建筑面积l5平方米以下。</w:t>
      </w:r>
    </w:p>
    <w:p>
      <w:pPr>
        <w:ind w:left="0" w:right="0" w:firstLine="560"/>
        <w:spacing w:before="450" w:after="450" w:line="312" w:lineRule="auto"/>
      </w:pPr>
      <w:r>
        <w:rPr>
          <w:rFonts w:ascii="宋体" w:hAnsi="宋体" w:eastAsia="宋体" w:cs="宋体"/>
          <w:color w:val="000"/>
          <w:sz w:val="28"/>
          <w:szCs w:val="28"/>
        </w:rPr>
        <w:t xml:space="preserve">计算人均住房建筑面积的家庭成员必须在城区工作和生活，相互之间有法定的赡养、抚养和扶养关系。</w:t>
      </w:r>
    </w:p>
    <w:p>
      <w:pPr>
        <w:ind w:left="0" w:right="0" w:firstLine="560"/>
        <w:spacing w:before="450" w:after="450" w:line="312" w:lineRule="auto"/>
      </w:pPr>
      <w:r>
        <w:rPr>
          <w:rFonts w:ascii="宋体" w:hAnsi="宋体" w:eastAsia="宋体" w:cs="宋体"/>
          <w:color w:val="000"/>
          <w:sz w:val="28"/>
          <w:szCs w:val="28"/>
        </w:rPr>
        <w:t xml:space="preserve">符合上述条件的无房户、危房户以及烈军属、县级以上劳动模范可优先申请购买。</w:t>
      </w:r>
    </w:p>
    <w:p>
      <w:pPr>
        <w:ind w:left="0" w:right="0" w:firstLine="560"/>
        <w:spacing w:before="450" w:after="450" w:line="312" w:lineRule="auto"/>
      </w:pPr>
      <w:r>
        <w:rPr>
          <w:rFonts w:ascii="宋体" w:hAnsi="宋体" w:eastAsia="宋体" w:cs="宋体"/>
          <w:color w:val="000"/>
          <w:sz w:val="28"/>
          <w:szCs w:val="28"/>
        </w:rPr>
        <w:t xml:space="preserve">2、凡具有下列情形之一的，不能申请购买经济适用住房：</w:t>
      </w:r>
    </w:p>
    <w:p>
      <w:pPr>
        <w:ind w:left="0" w:right="0" w:firstLine="560"/>
        <w:spacing w:before="450" w:after="450" w:line="312" w:lineRule="auto"/>
      </w:pPr>
      <w:r>
        <w:rPr>
          <w:rFonts w:ascii="宋体" w:hAnsi="宋体" w:eastAsia="宋体" w:cs="宋体"/>
          <w:color w:val="000"/>
          <w:sz w:val="28"/>
          <w:szCs w:val="28"/>
        </w:rPr>
        <w:t xml:space="preserve">(1)已参加集资建房的；</w:t>
      </w:r>
    </w:p>
    <w:p>
      <w:pPr>
        <w:ind w:left="0" w:right="0" w:firstLine="560"/>
        <w:spacing w:before="450" w:after="450" w:line="312" w:lineRule="auto"/>
      </w:pPr>
      <w:r>
        <w:rPr>
          <w:rFonts w:ascii="宋体" w:hAnsi="宋体" w:eastAsia="宋体" w:cs="宋体"/>
          <w:color w:val="000"/>
          <w:sz w:val="28"/>
          <w:szCs w:val="28"/>
        </w:rPr>
        <w:t xml:space="preserve">(2)已购买过经济适用住房(含安居工程住房)的；</w:t>
      </w:r>
    </w:p>
    <w:p>
      <w:pPr>
        <w:ind w:left="0" w:right="0" w:firstLine="560"/>
        <w:spacing w:before="450" w:after="450" w:line="312" w:lineRule="auto"/>
      </w:pPr>
      <w:r>
        <w:rPr>
          <w:rFonts w:ascii="宋体" w:hAnsi="宋体" w:eastAsia="宋体" w:cs="宋体"/>
          <w:color w:val="000"/>
          <w:sz w:val="28"/>
          <w:szCs w:val="28"/>
        </w:rPr>
        <w:t xml:space="preserve">(3)已参加过房改购房(含在外地已参加房改购房)的；</w:t>
      </w:r>
    </w:p>
    <w:p>
      <w:pPr>
        <w:ind w:left="0" w:right="0" w:firstLine="560"/>
        <w:spacing w:before="450" w:after="450" w:line="312" w:lineRule="auto"/>
      </w:pPr>
      <w:r>
        <w:rPr>
          <w:rFonts w:ascii="宋体" w:hAnsi="宋体" w:eastAsia="宋体" w:cs="宋体"/>
          <w:color w:val="000"/>
          <w:sz w:val="28"/>
          <w:szCs w:val="28"/>
        </w:rPr>
        <w:t xml:space="preserve">(4)单位奖励赠送住房的。</w:t>
      </w:r>
    </w:p>
    <w:p>
      <w:pPr>
        <w:ind w:left="0" w:right="0" w:firstLine="560"/>
        <w:spacing w:before="450" w:after="450" w:line="312" w:lineRule="auto"/>
      </w:pPr>
      <w:r>
        <w:rPr>
          <w:rFonts w:ascii="宋体" w:hAnsi="宋体" w:eastAsia="宋体" w:cs="宋体"/>
          <w:color w:val="000"/>
          <w:sz w:val="28"/>
          <w:szCs w:val="28"/>
        </w:rPr>
        <w:t xml:space="preserve">(三)提交相关材料</w:t>
      </w:r>
    </w:p>
    <w:p>
      <w:pPr>
        <w:ind w:left="0" w:right="0" w:firstLine="560"/>
        <w:spacing w:before="450" w:after="450" w:line="312" w:lineRule="auto"/>
      </w:pPr>
      <w:r>
        <w:rPr>
          <w:rFonts w:ascii="宋体" w:hAnsi="宋体" w:eastAsia="宋体" w:cs="宋体"/>
          <w:color w:val="000"/>
          <w:sz w:val="28"/>
          <w:szCs w:val="28"/>
        </w:rPr>
        <w:t xml:space="preserve">申请购买经济适用住房的家庭，应向居住所在地居委会提出书面申请，并提交以下申报材料：</w:t>
      </w:r>
    </w:p>
    <w:p>
      <w:pPr>
        <w:ind w:left="0" w:right="0" w:firstLine="560"/>
        <w:spacing w:before="450" w:after="450" w:line="312" w:lineRule="auto"/>
      </w:pPr>
      <w:r>
        <w:rPr>
          <w:rFonts w:ascii="宋体" w:hAnsi="宋体" w:eastAsia="宋体" w:cs="宋体"/>
          <w:color w:val="000"/>
          <w:sz w:val="28"/>
          <w:szCs w:val="28"/>
        </w:rPr>
        <w:t xml:space="preserve">1、申请家庭成员所在单位或者居住地居委会出具的收入证明；</w:t>
      </w:r>
    </w:p>
    <w:p>
      <w:pPr>
        <w:ind w:left="0" w:right="0" w:firstLine="560"/>
        <w:spacing w:before="450" w:after="450" w:line="312" w:lineRule="auto"/>
      </w:pPr>
      <w:r>
        <w:rPr>
          <w:rFonts w:ascii="宋体" w:hAnsi="宋体" w:eastAsia="宋体" w:cs="宋体"/>
          <w:color w:val="000"/>
          <w:sz w:val="28"/>
          <w:szCs w:val="28"/>
        </w:rPr>
        <w:t xml:space="preserve">2、申请家庭成员所在单位或者居住地居委会出具的现住房情况证明，提供房屋所有权证、租住公房或者私房的租赁合同，无房户应当特别注明；</w:t>
      </w:r>
    </w:p>
    <w:p>
      <w:pPr>
        <w:ind w:left="0" w:right="0" w:firstLine="560"/>
        <w:spacing w:before="450" w:after="450" w:line="312" w:lineRule="auto"/>
      </w:pPr>
      <w:r>
        <w:rPr>
          <w:rFonts w:ascii="宋体" w:hAnsi="宋体" w:eastAsia="宋体" w:cs="宋体"/>
          <w:color w:val="000"/>
          <w:sz w:val="28"/>
          <w:szCs w:val="28"/>
        </w:rPr>
        <w:t xml:space="preserve">3、申请人家庭户口簿及与申请人同住的家庭成员的身份证原件和复印件(核实后原件退回)；</w:t>
      </w:r>
    </w:p>
    <w:p>
      <w:pPr>
        <w:ind w:left="0" w:right="0" w:firstLine="560"/>
        <w:spacing w:before="450" w:after="450" w:line="312" w:lineRule="auto"/>
      </w:pPr>
      <w:r>
        <w:rPr>
          <w:rFonts w:ascii="宋体" w:hAnsi="宋体" w:eastAsia="宋体" w:cs="宋体"/>
          <w:color w:val="000"/>
          <w:sz w:val="28"/>
          <w:szCs w:val="28"/>
        </w:rPr>
        <w:t xml:space="preserve">4、其他必要的有关资科。</w:t>
      </w:r>
    </w:p>
    <w:p>
      <w:pPr>
        <w:ind w:left="0" w:right="0" w:firstLine="560"/>
        <w:spacing w:before="450" w:after="450" w:line="312" w:lineRule="auto"/>
      </w:pPr>
      <w:r>
        <w:rPr>
          <w:rFonts w:ascii="宋体" w:hAnsi="宋体" w:eastAsia="宋体" w:cs="宋体"/>
          <w:color w:val="000"/>
          <w:sz w:val="28"/>
          <w:szCs w:val="28"/>
        </w:rPr>
        <w:t xml:space="preserve">七、申请购买程序</w:t>
      </w:r>
    </w:p>
    <w:p>
      <w:pPr>
        <w:ind w:left="0" w:right="0" w:firstLine="560"/>
        <w:spacing w:before="450" w:after="450" w:line="312" w:lineRule="auto"/>
      </w:pPr>
      <w:r>
        <w:rPr>
          <w:rFonts w:ascii="宋体" w:hAnsi="宋体" w:eastAsia="宋体" w:cs="宋体"/>
          <w:color w:val="000"/>
          <w:sz w:val="28"/>
          <w:szCs w:val="28"/>
        </w:rPr>
        <w:t xml:space="preserve">(一)申请受理。经济适用住房销售公告后，申请人可到户籍所在地居委会领取并如实填写《省县城区居民购买经济适用住房评议申请表》，并向居委会提交申请表及相关的材料．居委会收到申请材料后，应当对申请人提交的申请材料及时进行审查，并及时组织本居委会居民、申请人所在单位领导、同事进行评议，将评议结果进行公示。</w:t>
      </w:r>
    </w:p>
    <w:p>
      <w:pPr>
        <w:ind w:left="0" w:right="0" w:firstLine="560"/>
        <w:spacing w:before="450" w:after="450" w:line="312" w:lineRule="auto"/>
      </w:pPr>
      <w:r>
        <w:rPr>
          <w:rFonts w:ascii="宋体" w:hAnsi="宋体" w:eastAsia="宋体" w:cs="宋体"/>
          <w:color w:val="000"/>
          <w:sz w:val="28"/>
          <w:szCs w:val="28"/>
        </w:rPr>
        <w:t xml:space="preserve">申请材料不全需要补齐、补正或者不符合申请条件的，应及时告知申请人。申请材料齐全且经公示结果无异议或异议不成立的，居委会应将申请受理的材料、公示结果及时移交梅林镇政府。</w:t>
      </w:r>
    </w:p>
    <w:p>
      <w:pPr>
        <w:ind w:left="0" w:right="0" w:firstLine="560"/>
        <w:spacing w:before="450" w:after="450" w:line="312" w:lineRule="auto"/>
      </w:pPr>
      <w:r>
        <w:rPr>
          <w:rFonts w:ascii="宋体" w:hAnsi="宋体" w:eastAsia="宋体" w:cs="宋体"/>
          <w:color w:val="000"/>
          <w:sz w:val="28"/>
          <w:szCs w:val="28"/>
        </w:rPr>
        <w:t xml:space="preserve">(二)初审。梅林镇人民政府收到居委会移交的申请材料后，组织申请人填写《省县城区居民购买经济适用住房申请表》，并及时组织人员对申请人申报的家庭人口、收入及居住状况等情况进行调查核实和初审，并对初审结果进行公示。对公示有异议的，由梅林镇政府组织人员调查核实，异议成立的取消其申请资格。</w:t>
      </w:r>
    </w:p>
    <w:p>
      <w:pPr>
        <w:ind w:left="0" w:right="0" w:firstLine="560"/>
        <w:spacing w:before="450" w:after="450" w:line="312" w:lineRule="auto"/>
      </w:pPr>
      <w:r>
        <w:rPr>
          <w:rFonts w:ascii="宋体" w:hAnsi="宋体" w:eastAsia="宋体" w:cs="宋体"/>
          <w:color w:val="000"/>
          <w:sz w:val="28"/>
          <w:szCs w:val="28"/>
        </w:rPr>
        <w:t xml:space="preserve">(三)复审。梅林镇政府对初审公示结果无异议或异议不成立的，上报县房管局，由县房管局会同县监察、公安、民政、梅林镇政府、各居委会等部门组成联合审查小组，对初审结果进行复核审查，并将复核审查的结果在其居住地或相关媒体进行公示。对公示有异议的，由联合审查小组组织人员调查核实，异议成立的取消其申请资格。</w:t>
      </w:r>
    </w:p>
    <w:p>
      <w:pPr>
        <w:ind w:left="0" w:right="0" w:firstLine="560"/>
        <w:spacing w:before="450" w:after="450" w:line="312" w:lineRule="auto"/>
      </w:pPr>
      <w:r>
        <w:rPr>
          <w:rFonts w:ascii="宋体" w:hAnsi="宋体" w:eastAsia="宋体" w:cs="宋体"/>
          <w:color w:val="000"/>
          <w:sz w:val="28"/>
          <w:szCs w:val="28"/>
        </w:rPr>
        <w:t xml:space="preserve">联合审查小组将联合复审结果无异议或异议不成立的申购家庭逐一进行登记汇总，并报县政府审批后，向申请家庭核发《省县城区居民经济适用住房摇号通知单》，申请家庭即取得本次经济适用住房申请购买摇号资格。</w:t>
      </w:r>
    </w:p>
    <w:p>
      <w:pPr>
        <w:ind w:left="0" w:right="0" w:firstLine="560"/>
        <w:spacing w:before="450" w:after="450" w:line="312" w:lineRule="auto"/>
      </w:pPr>
      <w:r>
        <w:rPr>
          <w:rFonts w:ascii="宋体" w:hAnsi="宋体" w:eastAsia="宋体" w:cs="宋体"/>
          <w:color w:val="000"/>
          <w:sz w:val="28"/>
          <w:szCs w:val="28"/>
        </w:rPr>
        <w:t xml:space="preserve">上述负责审查的单位(部门)可以通过邻里访问、入户调查、查档取证以及信函索证等方式对申请购买经济适用住房家庭的人口、收入和住房状况以及实际生活水平进行调查。调查人应当对其调查的真实性负责。提供有关证明、审核结论性材料的单位(部门)应对其出具材料的真实性负责。</w:t>
      </w:r>
    </w:p>
    <w:p>
      <w:pPr>
        <w:ind w:left="0" w:right="0" w:firstLine="560"/>
        <w:spacing w:before="450" w:after="450" w:line="312" w:lineRule="auto"/>
      </w:pPr>
      <w:r>
        <w:rPr>
          <w:rFonts w:ascii="宋体" w:hAnsi="宋体" w:eastAsia="宋体" w:cs="宋体"/>
          <w:color w:val="000"/>
          <w:sz w:val="28"/>
          <w:szCs w:val="28"/>
        </w:rPr>
        <w:t xml:space="preserve">八、销售办法</w:t>
      </w:r>
    </w:p>
    <w:p>
      <w:pPr>
        <w:ind w:left="0" w:right="0" w:firstLine="560"/>
        <w:spacing w:before="450" w:after="450" w:line="312" w:lineRule="auto"/>
      </w:pPr>
      <w:r>
        <w:rPr>
          <w:rFonts w:ascii="宋体" w:hAnsi="宋体" w:eastAsia="宋体" w:cs="宋体"/>
          <w:color w:val="000"/>
          <w:sz w:val="28"/>
          <w:szCs w:val="28"/>
        </w:rPr>
        <w:t xml:space="preserve">(一)县房管局下设“两房”办负责经济适用住房的营销及申购家庭的资格审查、已购家庭的信息台帐建档等工作。</w:t>
      </w:r>
    </w:p>
    <w:p>
      <w:pPr>
        <w:ind w:left="0" w:right="0" w:firstLine="560"/>
        <w:spacing w:before="450" w:after="450" w:line="312" w:lineRule="auto"/>
      </w:pPr>
      <w:r>
        <w:rPr>
          <w:rFonts w:ascii="宋体" w:hAnsi="宋体" w:eastAsia="宋体" w:cs="宋体"/>
          <w:color w:val="000"/>
          <w:sz w:val="28"/>
          <w:szCs w:val="28"/>
        </w:rPr>
        <w:t xml:space="preserve">(二)由县房管局根据房源总量和申请登记的类别比例进行分类。一般情况下，申请家庭申购户型原则上为：</w:t>
      </w:r>
    </w:p>
    <w:p>
      <w:pPr>
        <w:ind w:left="0" w:right="0" w:firstLine="560"/>
        <w:spacing w:before="450" w:after="450" w:line="312" w:lineRule="auto"/>
      </w:pPr>
      <w:r>
        <w:rPr>
          <w:rFonts w:ascii="宋体" w:hAnsi="宋体" w:eastAsia="宋体" w:cs="宋体"/>
          <w:color w:val="000"/>
          <w:sz w:val="28"/>
          <w:szCs w:val="28"/>
        </w:rPr>
        <w:t xml:space="preserve">l、家庭人口1-3人的，可申请二室一厅。</w:t>
      </w:r>
    </w:p>
    <w:p>
      <w:pPr>
        <w:ind w:left="0" w:right="0" w:firstLine="560"/>
        <w:spacing w:before="450" w:after="450" w:line="312" w:lineRule="auto"/>
      </w:pPr>
      <w:r>
        <w:rPr>
          <w:rFonts w:ascii="宋体" w:hAnsi="宋体" w:eastAsia="宋体" w:cs="宋体"/>
          <w:color w:val="000"/>
          <w:sz w:val="28"/>
          <w:szCs w:val="28"/>
        </w:rPr>
        <w:t xml:space="preserve">2、家庭人口3人(含)以上的，可申请三室二厅。</w:t>
      </w:r>
    </w:p>
    <w:p>
      <w:pPr>
        <w:ind w:left="0" w:right="0" w:firstLine="560"/>
        <w:spacing w:before="450" w:after="450" w:line="312" w:lineRule="auto"/>
      </w:pPr>
      <w:r>
        <w:rPr>
          <w:rFonts w:ascii="宋体" w:hAnsi="宋体" w:eastAsia="宋体" w:cs="宋体"/>
          <w:color w:val="000"/>
          <w:sz w:val="28"/>
          <w:szCs w:val="28"/>
        </w:rPr>
        <w:t xml:space="preserve">(三)根据类别分类，通过公开摇号中签、公证机构全程公证、^v^门现场监督的方式，按申购的户型摇号确定经济适用住房的购买资格。对摇号结果有异议的，由县房管局会同县监察局进行调查核实，异议成立的取消其申请购买资格。</w:t>
      </w:r>
    </w:p>
    <w:p>
      <w:pPr>
        <w:ind w:left="0" w:right="0" w:firstLine="560"/>
        <w:spacing w:before="450" w:after="450" w:line="312" w:lineRule="auto"/>
      </w:pPr>
      <w:r>
        <w:rPr>
          <w:rFonts w:ascii="宋体" w:hAnsi="宋体" w:eastAsia="宋体" w:cs="宋体"/>
          <w:color w:val="000"/>
          <w:sz w:val="28"/>
          <w:szCs w:val="28"/>
        </w:rPr>
        <w:t xml:space="preserve">(四)当取得申请购买资格的家庭户数少于或等于经济适用住房可售套数时，申请家庭即为经济适用住房购买人，取得经济适用住房购买权，并按公开摇号确定的房号购买。当取得申购资格的家庭户数超过经济适用住房可售套数时，取得申购资格的无房户、危房户、烈军属以及县以上劳动模范家庭有优先购买权，取得申购资格的其他家庭通过公开摇号方式确定购买权。</w:t>
      </w:r>
    </w:p>
    <w:p>
      <w:pPr>
        <w:ind w:left="0" w:right="0" w:firstLine="560"/>
        <w:spacing w:before="450" w:after="450" w:line="312" w:lineRule="auto"/>
      </w:pPr>
      <w:r>
        <w:rPr>
          <w:rFonts w:ascii="宋体" w:hAnsi="宋体" w:eastAsia="宋体" w:cs="宋体"/>
          <w:color w:val="000"/>
          <w:sz w:val="28"/>
          <w:szCs w:val="28"/>
        </w:rPr>
        <w:t xml:space="preserve">（五）取得经济适用住房购买权的申购家庭，由县房管局向其核发《省县城区居民经济适用住房购买通知单》，凭《省县城区居民经济适用住房购买通知单》办理购房相关手续。</w:t>
      </w:r>
    </w:p>
    <w:p>
      <w:pPr>
        <w:ind w:left="0" w:right="0" w:firstLine="560"/>
        <w:spacing w:before="450" w:after="450" w:line="312" w:lineRule="auto"/>
      </w:pPr>
      <w:r>
        <w:rPr>
          <w:rFonts w:ascii="宋体" w:hAnsi="宋体" w:eastAsia="宋体" w:cs="宋体"/>
          <w:color w:val="000"/>
          <w:sz w:val="28"/>
          <w:szCs w:val="28"/>
        </w:rPr>
        <w:t xml:space="preserve">（六）取得资格的申购家庭不按规定的时间缴交首期购房款的，视为自动放弃购买权，放弃购买权的家庭，两年内取消其经济适用住房申请购买资格。</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卖家具日工作总结15</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卖家具日工作总结16</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卖家具日工作总结17</w:t>
      </w:r>
    </w:p>
    <w:p>
      <w:pPr>
        <w:ind w:left="0" w:right="0" w:firstLine="560"/>
        <w:spacing w:before="450" w:after="450" w:line="312" w:lineRule="auto"/>
      </w:pPr>
      <w:r>
        <w:rPr>
          <w:rFonts w:ascii="宋体" w:hAnsi="宋体" w:eastAsia="宋体" w:cs="宋体"/>
          <w:color w:val="000"/>
          <w:sz w:val="28"/>
          <w:szCs w:val="28"/>
        </w:rPr>
        <w:t xml:space="preserve">1、^v^精通^v^产品卖点：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必须要精通掌握产品的卖点，挖掘所卖产品的与众不一样之处(只要用心去找总能找到)，然后^v^以长比短^v^(就是^v^以己之长，比人之短^v^，这是个不能回避的现实，只是要充分掌握技巧，不能恶意攻击竞争品牌)，仅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2、抓住现场^v^机会^v^：</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v^慧眼识真金^v^--迅速识别哪些人今日必须要买，哪些是潜在顾客，哪些只是随便看看，哪些是其他厂家或经销商的^v^卧底线人^v^，都需要导购员日积月累，练就一身好功夫，然后果断地抓住机会，雷霆出击，针对不一样的^v^顾客^v^(广义的，来的都是客)采取不一样的应对措施，最终实现^v^既卖了货，又做了宣传，还打发了#39;卧底#39;^v^的有效销售。</w:t>
      </w:r>
    </w:p>
    <w:p>
      <w:pPr>
        <w:ind w:left="0" w:right="0" w:firstLine="560"/>
        <w:spacing w:before="450" w:after="450" w:line="312" w:lineRule="auto"/>
      </w:pPr>
      <w:r>
        <w:rPr>
          <w:rFonts w:ascii="宋体" w:hAnsi="宋体" w:eastAsia="宋体" w:cs="宋体"/>
          <w:color w:val="000"/>
          <w:sz w:val="28"/>
          <w:szCs w:val="28"/>
        </w:rPr>
        <w:t xml:space="preserve">3、找准顾客^v^需求^v^：</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v^看菜吃饭，量体裁衣^v^，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4、触动心灵^v^情感^v^：</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v^动之以情，晓之以理^v^。一般来讲，除非是某个品牌的^v^拥戴者^v^或^v^回头客^v^，普通的顾客在刚刚接触一个品牌的时候往往会不自觉地带着一种^v^批判性的怀疑^v^，这时候如果导购员^v^不识时宜^v^或^v^不知趣^v^地走到跟前^v^胡吹海喝^v^，极有可能会遭遇顾客立马表示^v^没什么，我只是随便看看^v^的搪塞，这恐怕是我们每个人都不期望出现的结局。所以，我们不妨先从简单的问候入手，逐步深入，循序渐进，用最为有效的方式首先博得顾客的认同。只要他认可你了，下头就好办了，这时候你如果再把他逐步引导到产品上来，他就会不知不觉地上了你善意的^v^圈套^v^，顺从地跟着你的描述进入那美妙的产品世界。^v^柳暗花明之际，正是水到渠成之时^v^，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5、将心比心，想想^v^自我^v^：</w:t>
      </w:r>
    </w:p>
    <w:p>
      <w:pPr>
        <w:ind w:left="0" w:right="0" w:firstLine="560"/>
        <w:spacing w:before="450" w:after="450" w:line="312" w:lineRule="auto"/>
      </w:pPr>
      <w:r>
        <w:rPr>
          <w:rFonts w:ascii="宋体" w:hAnsi="宋体" w:eastAsia="宋体" w:cs="宋体"/>
          <w:color w:val="000"/>
          <w:sz w:val="28"/>
          <w:szCs w:val="28"/>
        </w:rPr>
        <w:t xml:space="preserve">常言道：^v^要想公道，打个颠倒^v^，兵法有云：^v^知己知彼，百战不殆^v^。当今社会物质的极大丰富使我们今日是一种产品的导购员而明天或许就是另一种产品的顾客。鉴于此类现象的广泛性，我们导购员在商品导购的过程中，将心比心，在内心中设想自我就是顾客，自我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另外，也能够很自私^v^自私^v^认为^v^一切为了自我^v^，事实上也的确如此，导购技巧提高了，服务意识也增强了，从而销售业绩也提升了，收入也就自然增多了，像这种^v^利人利己^v^的美事，又何乐而不为呢。</w:t>
      </w:r>
    </w:p>
    <w:p>
      <w:pPr>
        <w:ind w:left="0" w:right="0" w:firstLine="560"/>
        <w:spacing w:before="450" w:after="450" w:line="312" w:lineRule="auto"/>
      </w:pPr>
      <w:r>
        <w:rPr>
          <w:rFonts w:ascii="宋体" w:hAnsi="宋体" w:eastAsia="宋体" w:cs="宋体"/>
          <w:color w:val="000"/>
          <w:sz w:val="28"/>
          <w:szCs w:val="28"/>
        </w:rPr>
        <w:t xml:space="preserve">&gt;更多关于家具导购工作总结范文的内容推荐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卖家具日工作总结18</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卖家具日工作总结19</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&gt;店长对销售手段的运用和技巧的把握，是提高成交率、树立公司良好形象的关键。销售技巧包括以下几个方面：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 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卖家具日工作总结21</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年时间转瞬已经过去了，在公司的领导和同事们的支持和帮助下，我坚持不断地学习家具知识、总结工作经验，加强自身思想修养，努力提高综合素质，严格遵守各项规章制度，完成了自己岗位的各项工作。20**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卖家具日工作总结22</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从当前国家宏观经济发展，尤其是以房地产行业为上游产业发展来说建材渠道将会充满机会和挑战。以北京市场百安居XX年“五一期间七天满买厨卫电器XX送XX”活动案例来看，就具有相当的代表性。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2024-10-06T11:26:56+08:00</dcterms:created>
  <dcterms:modified xsi:type="dcterms:W3CDTF">2024-10-06T11:26:56+08:00</dcterms:modified>
</cp:coreProperties>
</file>

<file path=docProps/custom.xml><?xml version="1.0" encoding="utf-8"?>
<Properties xmlns="http://schemas.openxmlformats.org/officeDocument/2006/custom-properties" xmlns:vt="http://schemas.openxmlformats.org/officeDocument/2006/docPropsVTypes"/>
</file>