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交警勤务保障工作总结(汇总7篇)</w:t>
      </w:r>
      <w:bookmarkEnd w:id="1"/>
    </w:p>
    <w:p>
      <w:pPr>
        <w:jc w:val="center"/>
        <w:spacing w:before="0" w:after="450"/>
      </w:pPr>
      <w:r>
        <w:rPr>
          <w:rFonts w:ascii="Arial" w:hAnsi="Arial" w:eastAsia="Arial" w:cs="Arial"/>
          <w:color w:val="999999"/>
          <w:sz w:val="20"/>
          <w:szCs w:val="20"/>
        </w:rPr>
        <w:t xml:space="preserve">来源：网友投稿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交警勤务保障工作总结1市公安警务督察工作总结[精品]篇一：公安局警务督察年终工作总结20_年，xxxx公安警务督察部门在市局党委和上级督察部门的正确领导下，以贯彻全国、全省公安机关第二次警务督察工作会议精神为契机，紧密结合“抓基层、打基础、...</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交警勤务保障工作总结1</w:t>
      </w:r>
    </w:p>
    <w:p>
      <w:pPr>
        <w:ind w:left="0" w:right="0" w:firstLine="560"/>
        <w:spacing w:before="450" w:after="450" w:line="312" w:lineRule="auto"/>
      </w:pPr>
      <w:r>
        <w:rPr>
          <w:rFonts w:ascii="宋体" w:hAnsi="宋体" w:eastAsia="宋体" w:cs="宋体"/>
          <w:color w:val="000"/>
          <w:sz w:val="28"/>
          <w:szCs w:val="28"/>
        </w:rPr>
        <w:t xml:space="preserve">市公安警务督察工作总结[精品]</w:t>
      </w:r>
    </w:p>
    <w:p>
      <w:pPr>
        <w:ind w:left="0" w:right="0" w:firstLine="560"/>
        <w:spacing w:before="450" w:after="450" w:line="312" w:lineRule="auto"/>
      </w:pPr>
      <w:r>
        <w:rPr>
          <w:rFonts w:ascii="宋体" w:hAnsi="宋体" w:eastAsia="宋体" w:cs="宋体"/>
          <w:color w:val="000"/>
          <w:sz w:val="28"/>
          <w:szCs w:val="28"/>
        </w:rPr>
        <w:t xml:space="preserve">篇一：公安局警务督察年终工作总结</w:t>
      </w:r>
    </w:p>
    <w:p>
      <w:pPr>
        <w:ind w:left="0" w:right="0" w:firstLine="560"/>
        <w:spacing w:before="450" w:after="450" w:line="312" w:lineRule="auto"/>
      </w:pPr>
      <w:r>
        <w:rPr>
          <w:rFonts w:ascii="宋体" w:hAnsi="宋体" w:eastAsia="宋体" w:cs="宋体"/>
          <w:color w:val="000"/>
          <w:sz w:val="28"/>
          <w:szCs w:val="28"/>
        </w:rPr>
        <w:t xml:space="preserve">20_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常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x同志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 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x同志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五、加强警车整治，开展禁令督察，预防和减少了违禁违规事件</w:t>
      </w:r>
    </w:p>
    <w:p>
      <w:pPr>
        <w:ind w:left="0" w:right="0" w:firstLine="560"/>
        <w:spacing w:before="450" w:after="450" w:line="312" w:lineRule="auto"/>
      </w:pPr>
      <w:r>
        <w:rPr>
          <w:rFonts w:ascii="宋体" w:hAnsi="宋体" w:eastAsia="宋体" w:cs="宋体"/>
          <w:color w:val="000"/>
          <w:sz w:val="28"/>
          <w:szCs w:val="28"/>
        </w:rPr>
        <w:t xml:space="preserve">全省、全市警车整治工作会议召开后，全市警务督察部门认真贯彻会议精神，加强了警用车辆的管理整治，有效遏制了警车使用违规违法现象，进一步维护了公安机关的整体形象。一是对违规警车进行了清理。建立健全了公务用车管理台帐，收缴外借警牌、假牌、套牌45副。其中xxxx县局警务督察队封存无牌、无证、套牌车辆25辆，并顶住压力收回外借警牌10副。二是实施了重大节假日公务用车集中保管制度。篇二：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 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 1 小时的队列和内务训练。队列训练主要包括队列指挥、队列队形和单个干警的队列动作等内容；内务训练主要包括着 装、警礼、报告、日常养成等内容。队列训练由领导带头，全员参与。由警务督查室每天对训练进行现场 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 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篇三：公安局警务督察支队最新个人年度总结范文</w:t>
      </w:r>
    </w:p>
    <w:p>
      <w:pPr>
        <w:ind w:left="0" w:right="0" w:firstLine="560"/>
        <w:spacing w:before="450" w:after="450" w:line="312" w:lineRule="auto"/>
      </w:pPr>
      <w:r>
        <w:rPr>
          <w:rFonts w:ascii="宋体" w:hAnsi="宋体" w:eastAsia="宋体" w:cs="宋体"/>
          <w:color w:val="000"/>
          <w:sz w:val="28"/>
          <w:szCs w:val="28"/>
        </w:rPr>
        <w:t xml:space="preserve">公安局警务督察支队工作岗位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公安局警务督察支队岗位所在的单位）公安局警务督察支队工作岗位上，我始终秉承着“在岗一分钟，尽职六十秒”的态度努力做好公安局警务督察支队岗位的工作，并时刻严格要求自己，摆正自己的工作位置和态度。在各级领导们的关心和同事们的支持帮助下，我在公安局警务督察支队工作岗位上积极进取、勤奋学习，认真圆满地完成今年的公安局警务督察支队所有工作任务，履行好×××（改成公安局警务督察支队岗位所在的单位）公安局警务督察支队工作岗位职责，各方面表现优异，得到了领导和同事们的一致肯定。现将过去一年来在×××（改成公安局警务督察支队岗位所在的单位）公安局警务督察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0引言_部长在全国公安机关新闻发言人培训班结业式上强调，在当前信息流与人流、物流、资金流高度融合和社会高度开放透明的情况下，要全面提升公安机关维护社会稳定的能力......</w:t>
      </w:r>
    </w:p>
    <w:p>
      <w:pPr>
        <w:ind w:left="0" w:right="0" w:firstLine="560"/>
        <w:spacing w:before="450" w:after="450" w:line="312" w:lineRule="auto"/>
      </w:pPr>
      <w:r>
        <w:rPr>
          <w:rFonts w:ascii="宋体" w:hAnsi="宋体" w:eastAsia="宋体" w:cs="宋体"/>
          <w:color w:val="000"/>
          <w:sz w:val="28"/>
          <w:szCs w:val="28"/>
        </w:rPr>
        <w:t xml:space="preserve">第1篇：公安民警先进事迹公安民警先进事迹材料同志男1958年6月7日出生，自8月调入辽阳市公安局任政治部主任以来，以高度的政治责任感和饱满的工作热情与科学的工作态度结合起来，把......</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交警勤务保障工作总结2</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&gt;一、完成情景</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xx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交警勤务保障工作总结3</w:t>
      </w:r>
    </w:p>
    <w:p>
      <w:pPr>
        <w:ind w:left="0" w:right="0" w:firstLine="560"/>
        <w:spacing w:before="450" w:after="450" w:line="312" w:lineRule="auto"/>
      </w:pPr>
      <w:r>
        <w:rPr>
          <w:rFonts w:ascii="宋体" w:hAnsi="宋体" w:eastAsia="宋体" w:cs="宋体"/>
          <w:color w:val="000"/>
          <w:sz w:val="28"/>
          <w:szCs w:val="28"/>
        </w:rPr>
        <w:t xml:space="preserve">公安民警社区警务工作总结</w:t>
      </w:r>
    </w:p>
    <w:p>
      <w:pPr>
        <w:ind w:left="0" w:right="0" w:firstLine="560"/>
        <w:spacing w:before="450" w:after="450" w:line="312" w:lineRule="auto"/>
      </w:pPr>
      <w:r>
        <w:rPr>
          <w:rFonts w:ascii="宋体" w:hAnsi="宋体" w:eastAsia="宋体" w:cs="宋体"/>
          <w:color w:val="000"/>
          <w:sz w:val="28"/>
          <w:szCs w:val="28"/>
        </w:rPr>
        <w:t xml:space="preserve">我叫，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1995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轻易，我这些年的体会是，假如你有畏难情绪，见硬就回，就永远也下不去；假如你有恒心，不怕吃苦，经得起个别群众的冷嘲热讽和吃得下闭门羹，就能有一番作为。我刚下社区时，吃闭门羹是常有的事，走访10户一般能敲开1户，就是1户我也主动推介自己，与群众唠家常，熟悉楼区的情况，形成感性熟悉。晚上回家以后，我把走访过的再熟悉一遍，防止出现碰到走访过的群众熟悉我，而我不熟悉或叫不准对方的尴尬情况。随着时间的推移，群众逐渐接受了我，在闲暇纳凉时群众相互推介我，在邻里交流时经常提起我，在碰到困难时经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_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预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12全文查看</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交警勤务保障工作总结4</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交警勤务保障工作总结5</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交警勤务保障工作总结6</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交警勤务保障工作总结7</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2024-10-06T04:52:14+08:00</dcterms:created>
  <dcterms:modified xsi:type="dcterms:W3CDTF">2024-10-06T04:52:14+08:00</dcterms:modified>
</cp:coreProperties>
</file>

<file path=docProps/custom.xml><?xml version="1.0" encoding="utf-8"?>
<Properties xmlns="http://schemas.openxmlformats.org/officeDocument/2006/custom-properties" xmlns:vt="http://schemas.openxmlformats.org/officeDocument/2006/docPropsVTypes"/>
</file>