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2024事业单位工作总结</w:t>
      </w:r>
      <w:bookmarkEnd w:id="1"/>
    </w:p>
    <w:p>
      <w:pPr>
        <w:jc w:val="center"/>
        <w:spacing w:before="0" w:after="450"/>
      </w:pPr>
      <w:r>
        <w:rPr>
          <w:rFonts w:ascii="Arial" w:hAnsi="Arial" w:eastAsia="Arial" w:cs="Arial"/>
          <w:color w:val="999999"/>
          <w:sz w:val="20"/>
          <w:szCs w:val="20"/>
        </w:rPr>
        <w:t xml:space="preserve">来源：网友投稿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2024事业单位工作总结，希望对大家有所帮助![_TAG_h2]　　2024事业单位工作总结</w:t>
      </w:r>
    </w:p>
    <w:p>
      <w:pPr>
        <w:ind w:left="0" w:right="0" w:firstLine="560"/>
        <w:spacing w:before="450" w:after="450" w:line="312" w:lineRule="auto"/>
      </w:pPr>
      <w:r>
        <w:rPr>
          <w:rFonts w:ascii="宋体" w:hAnsi="宋体" w:eastAsia="宋体" w:cs="宋体"/>
          <w:color w:val="000"/>
          <w:sz w:val="28"/>
          <w:szCs w:val="28"/>
        </w:rPr>
        <w:t xml:space="preserve">　　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　　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　　在科研上，我能够探索创新，积极参与科研项目的研究开发工作。我先后参与了多项省级、校级项目的设计开发工作，参与了山东省自然科学基金项目《基于修形齿形的直齿圆锥齿轮设计理论研究与应用技术》(项目编号：y2023f21)、山东省优秀中青年科研奖励基金项目《汽车用精密成形锥齿轮齿形修形设计技术研究》(项目编号：xxbs05016)等多个项目的科研开发。</w:t>
      </w:r>
    </w:p>
    <w:p>
      <w:pPr>
        <w:ind w:left="0" w:right="0" w:firstLine="560"/>
        <w:spacing w:before="450" w:after="450" w:line="312" w:lineRule="auto"/>
      </w:pPr>
      <w:r>
        <w:rPr>
          <w:rFonts w:ascii="宋体" w:hAnsi="宋体" w:eastAsia="宋体" w:cs="宋体"/>
          <w:color w:val="000"/>
          <w:sz w:val="28"/>
          <w:szCs w:val="28"/>
        </w:rPr>
        <w:t xml:space="preserve">　　管理工作方面，在学院领导的安排下，我分别负责了学院网站、学院工会文体委员和学院行政党支部书记的具体工作，并担任了机自0807和机自0808两个班级的班主任。在日常教学中我注重自身学习的提高，xx1年6月顺利完成了山东大学硕士学位答辩，并取得了硕士学位。x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　　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　　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2024事业单位工作总结</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下午好!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2024事业单位工作总结</w:t>
      </w:r>
    </w:p>
    <w:p>
      <w:pPr>
        <w:ind w:left="0" w:right="0" w:firstLine="560"/>
        <w:spacing w:before="450" w:after="450" w:line="312" w:lineRule="auto"/>
      </w:pPr>
      <w:r>
        <w:rPr>
          <w:rFonts w:ascii="宋体" w:hAnsi="宋体" w:eastAsia="宋体" w:cs="宋体"/>
          <w:color w:val="000"/>
          <w:sz w:val="28"/>
          <w:szCs w:val="28"/>
        </w:rPr>
        <w:t xml:space="preserve">　　我从办公室调整到事业单位管理股工作。2024年在领导和股室长的帮助下，我了解了自己的工作职责，基本熟悉了本部门的业务。现将本年度个人工作情况汇报如下：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　　1、协助股室长完成事业单位岗位聘用工作：事业单位根岗位聘用工作是一项全新的工作，没有经验可循。通过认真学习文件以及向股室长请教，明确对在职人员入轨聘用和常规化管理的审批流程。此项工作历时7个月时间，在此期间，协助股室长完成了我县在职人员入轨聘用、常规化管理工作，并为符合岗位晋升条件的退休人员进行了调整退休费的审批。</w:t>
      </w:r>
    </w:p>
    <w:p>
      <w:pPr>
        <w:ind w:left="0" w:right="0" w:firstLine="560"/>
        <w:spacing w:before="450" w:after="450" w:line="312" w:lineRule="auto"/>
      </w:pPr>
      <w:r>
        <w:rPr>
          <w:rFonts w:ascii="宋体" w:hAnsi="宋体" w:eastAsia="宋体" w:cs="宋体"/>
          <w:color w:val="000"/>
          <w:sz w:val="28"/>
          <w:szCs w:val="28"/>
        </w:rPr>
        <w:t xml:space="preserve">　　2、事业单位工作人员考核备案工作：此项工作要按照文件要求，优秀比例控制在15%以内，不称职以下人员要按纪委提供的受处分人员名单掌握，严格按政策规定执行。</w:t>
      </w:r>
    </w:p>
    <w:p>
      <w:pPr>
        <w:ind w:left="0" w:right="0" w:firstLine="560"/>
        <w:spacing w:before="450" w:after="450" w:line="312" w:lineRule="auto"/>
      </w:pPr>
      <w:r>
        <w:rPr>
          <w:rFonts w:ascii="宋体" w:hAnsi="宋体" w:eastAsia="宋体" w:cs="宋体"/>
          <w:color w:val="000"/>
          <w:sz w:val="28"/>
          <w:szCs w:val="28"/>
        </w:rPr>
        <w:t xml:space="preserve">　　3、大中专毕业生转正定级工作：全日制大中专毕业生，参加工作满一年，所学专业与从事专业对口，可以直接确定初级专业技术职务，不需要评审。2024年，我部门共确定转正定级毕业生专业技术职务59人。</w:t>
      </w:r>
    </w:p>
    <w:p>
      <w:pPr>
        <w:ind w:left="0" w:right="0" w:firstLine="560"/>
        <w:spacing w:before="450" w:after="450" w:line="312" w:lineRule="auto"/>
      </w:pPr>
      <w:r>
        <w:rPr>
          <w:rFonts w:ascii="宋体" w:hAnsi="宋体" w:eastAsia="宋体" w:cs="宋体"/>
          <w:color w:val="000"/>
          <w:sz w:val="28"/>
          <w:szCs w:val="28"/>
        </w:rPr>
        <w:t xml:space="preserve">　　4、事业单位专业技术人员继续教育工作：按照上级要求，我县今年参加继续教育的人数为1036人，超额完成任务。从今年7月份到11月末封网，在此期间完成了对上年度考试合格人员继续教育证的发放、今年学习人员的报名、教材发放及疑难问题解答工作。</w:t>
      </w:r>
    </w:p>
    <w:p>
      <w:pPr>
        <w:ind w:left="0" w:right="0" w:firstLine="560"/>
        <w:spacing w:before="450" w:after="450" w:line="312" w:lineRule="auto"/>
      </w:pPr>
      <w:r>
        <w:rPr>
          <w:rFonts w:ascii="宋体" w:hAnsi="宋体" w:eastAsia="宋体" w:cs="宋体"/>
          <w:color w:val="000"/>
          <w:sz w:val="28"/>
          <w:szCs w:val="28"/>
        </w:rPr>
        <w:t xml:space="preserve">　　5、事业单位工作人员年末统计报表工作：每年年末按上级要求，完成事业单位工作人员年末报表统计工作。各个单位通过上报后统一汇总，形成2024年度我县事业单位工作人员详细情况统计。</w:t>
      </w:r>
    </w:p>
    <w:p>
      <w:pPr>
        <w:ind w:left="0" w:right="0" w:firstLine="560"/>
        <w:spacing w:before="450" w:after="450" w:line="312" w:lineRule="auto"/>
      </w:pPr>
      <w:r>
        <w:rPr>
          <w:rFonts w:ascii="宋体" w:hAnsi="宋体" w:eastAsia="宋体" w:cs="宋体"/>
          <w:color w:val="000"/>
          <w:sz w:val="28"/>
          <w:szCs w:val="28"/>
        </w:rPr>
        <w:t xml:space="preserve">　　通过在新部门一年来的工作，我认识到这项工作的政策性强，很多政策都能影响到全县事业单位工作人员的切身利益，且各类人员情况复杂，有的工作还涉及到一些历史遗留问题。所以在工作就要求我们认真按照政策执行、严格把关、小心仔细。尤其是我刚到这个岗位，更要在工作中多钻研政策，多总结经验，牢记各项业务的办事流程，不懂的地方多向股室长请教。2024年我将以更加积极进取的心态对待工作，除了协助股室长完成部门常规工作以外，更要认真学习相关文件，进一步提高业务水平，争取精益求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2024-10-06T08:03:45+08:00</dcterms:created>
  <dcterms:modified xsi:type="dcterms:W3CDTF">2024-10-06T08:03:45+08:00</dcterms:modified>
</cp:coreProperties>
</file>

<file path=docProps/custom.xml><?xml version="1.0" encoding="utf-8"?>
<Properties xmlns="http://schemas.openxmlformats.org/officeDocument/2006/custom-properties" xmlns:vt="http://schemas.openxmlformats.org/officeDocument/2006/docPropsVTypes"/>
</file>