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创建健康促进机关工作总结</w:t>
      </w:r>
      <w:bookmarkEnd w:id="1"/>
    </w:p>
    <w:p>
      <w:pPr>
        <w:jc w:val="center"/>
        <w:spacing w:before="0" w:after="450"/>
      </w:pPr>
      <w:r>
        <w:rPr>
          <w:rFonts w:ascii="Arial" w:hAnsi="Arial" w:eastAsia="Arial" w:cs="Arial"/>
          <w:color w:val="999999"/>
          <w:sz w:val="20"/>
          <w:szCs w:val="20"/>
        </w:rPr>
        <w:t xml:space="preserve">来源：网友投稿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为进一步提高全体职工的健康意识和健康素养水平,誓节镇科学规划、精心部署,多举措积极创建健康促进机关。本站今天为大家精心准备了创建健康促进机关工作总结，希望对大家有所帮助!　　创建健康促进机关工作总结　　镇健康促进机关创建工作在镇党委、镇政府...</w:t>
      </w:r>
    </w:p>
    <w:p>
      <w:pPr>
        <w:ind w:left="0" w:right="0" w:firstLine="560"/>
        <w:spacing w:before="450" w:after="450" w:line="312" w:lineRule="auto"/>
      </w:pPr>
      <w:r>
        <w:rPr>
          <w:rFonts w:ascii="宋体" w:hAnsi="宋体" w:eastAsia="宋体" w:cs="宋体"/>
          <w:color w:val="000"/>
          <w:sz w:val="28"/>
          <w:szCs w:val="28"/>
        </w:rPr>
        <w:t xml:space="preserve">为进一步提高全体职工的健康意识和健康素养水平,誓节镇科学规划、精心部署,多举措积极创建健康促进机关。本站今天为大家精心准备了创建健康促进机关工作总结，希望对大家有所帮助![_TAG_h2]　　创建健康促进机关工作总结</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　&gt;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　&gt;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　　&gt;四、号召健身，开展活动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　　&gt;五、建章立制，确保实效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w:t>
      </w:r>
    </w:p>
    <w:p>
      <w:pPr>
        <w:ind w:left="0" w:right="0" w:firstLine="560"/>
        <w:spacing w:before="450" w:after="450" w:line="312" w:lineRule="auto"/>
      </w:pPr>
      <w:r>
        <w:rPr>
          <w:rFonts w:ascii="宋体" w:hAnsi="宋体" w:eastAsia="宋体" w:cs="宋体"/>
          <w:color w:val="000"/>
          <w:sz w:val="28"/>
          <w:szCs w:val="28"/>
        </w:rPr>
        <w:t xml:space="preserve">　　2024年，我局按照《东至县人民政府办公室关于印发东至县创建安徽省健康促进县实施方案的通知》（东政办〔2024〕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　　&gt;一、加强领导，进一步制定和完善健康促进机关管理机制。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2024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　　&gt;二、广泛宣传，进一步加强健康促进机关宣传阵地建设。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　　&gt;三、开展控烟工作,进一步加强创建“无烟机关”。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　　&gt;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2024-09-18T09:17:42+08:00</dcterms:created>
  <dcterms:modified xsi:type="dcterms:W3CDTF">2024-09-18T09:17:42+08:00</dcterms:modified>
</cp:coreProperties>
</file>

<file path=docProps/custom.xml><?xml version="1.0" encoding="utf-8"?>
<Properties xmlns="http://schemas.openxmlformats.org/officeDocument/2006/custom-properties" xmlns:vt="http://schemas.openxmlformats.org/officeDocument/2006/docPropsVTypes"/>
</file>