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考察对象三年工作总结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委(党组)及其组织(人事)部门根据干部管理权限，按照规定的程序和方法，对确定的考察对象进行全面了解和公正评价，为干部选拔任用提供依据的一项重要工作下面是本站为大家带来的考察对象三年工作总结,希望能帮助到大家!　　考察对象三年工作总结　　我...</w:t>
      </w:r>
    </w:p>
    <w:p>
      <w:pPr>
        <w:ind w:left="0" w:right="0" w:firstLine="560"/>
        <w:spacing w:before="450" w:after="450" w:line="312" w:lineRule="auto"/>
      </w:pPr>
      <w:r>
        <w:rPr>
          <w:rFonts w:ascii="宋体" w:hAnsi="宋体" w:eastAsia="宋体" w:cs="宋体"/>
          <w:color w:val="000"/>
          <w:sz w:val="28"/>
          <w:szCs w:val="28"/>
        </w:rPr>
        <w:t xml:space="preserve">党委(党组)及其组织(人事)部门根据干部管理权限，按照规定的程序和方法，对确定的考察对象进行全面了解和公正评价，为干部选拔任用提供依据的一项重要工作下面是本站为大家带来的考察对象三年工作总结,希望能帮助到大家!</w:t>
      </w:r>
    </w:p>
    <w:p>
      <w:pPr>
        <w:ind w:left="0" w:right="0" w:firstLine="560"/>
        <w:spacing w:before="450" w:after="450" w:line="312" w:lineRule="auto"/>
      </w:pPr>
      <w:r>
        <w:rPr>
          <w:rFonts w:ascii="宋体" w:hAnsi="宋体" w:eastAsia="宋体" w:cs="宋体"/>
          <w:color w:val="000"/>
          <w:sz w:val="28"/>
          <w:szCs w:val="28"/>
        </w:rPr>
        <w:t xml:space="preserve">　　考察对象三年工作总结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考察对象三年工作总结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 三个代表 重要思想、 两年 活动和 党的先进性教育活动 ，还注重学习培训和平时自学，始终把学习当作日常工作生活的一部分，做到以学代息。我十分注重业务知识和理论的学习，加强了马列主义、毛泽东思想、***理论和 三个代表 重要思想的学习;热衷于市场经济理论、城建等业务知识和科学文化知识学习，不断丰富自己的视野，努力向 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二、勤政务实，努力创造工作业绩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 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考察对象三年工作总结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2024-09-20T08:47:44+08:00</dcterms:created>
  <dcterms:modified xsi:type="dcterms:W3CDTF">2024-09-20T08:47:44+08:00</dcterms:modified>
</cp:coreProperties>
</file>

<file path=docProps/custom.xml><?xml version="1.0" encoding="utf-8"?>
<Properties xmlns="http://schemas.openxmlformats.org/officeDocument/2006/custom-properties" xmlns:vt="http://schemas.openxmlformats.org/officeDocument/2006/docPropsVTypes"/>
</file>