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游戏活动总结报告10篇</w:t>
      </w:r>
      <w:bookmarkEnd w:id="1"/>
    </w:p>
    <w:p>
      <w:pPr>
        <w:jc w:val="center"/>
        <w:spacing w:before="0" w:after="450"/>
      </w:pPr>
      <w:r>
        <w:rPr>
          <w:rFonts w:ascii="Arial" w:hAnsi="Arial" w:eastAsia="Arial" w:cs="Arial"/>
          <w:color w:val="999999"/>
          <w:sz w:val="20"/>
          <w:szCs w:val="20"/>
        </w:rPr>
        <w:t xml:space="preserve">来源：网友投稿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游戏活动总结报告范文10篇幼儿园户外游戏活动是幼儿园体育活动的重要组织形式。开展这样的活动可以锻炼孩子们的胆量和能力。下面小编给大家带来关于游戏活动总结报告，希望会对大家的工作与学习有所帮助。游戏活动总结报告篇1在角色游戏中，角色是游戏...</w:t>
      </w:r>
    </w:p>
    <w:p>
      <w:pPr>
        <w:ind w:left="0" w:right="0" w:firstLine="560"/>
        <w:spacing w:before="450" w:after="450" w:line="312" w:lineRule="auto"/>
      </w:pPr>
      <w:r>
        <w:rPr>
          <w:rFonts w:ascii="宋体" w:hAnsi="宋体" w:eastAsia="宋体" w:cs="宋体"/>
          <w:color w:val="000"/>
          <w:sz w:val="28"/>
          <w:szCs w:val="28"/>
        </w:rPr>
        <w:t xml:space="preserve">最新游戏活动总结报告范文10篇</w:t>
      </w:r>
    </w:p>
    <w:p>
      <w:pPr>
        <w:ind w:left="0" w:right="0" w:firstLine="560"/>
        <w:spacing w:before="450" w:after="450" w:line="312" w:lineRule="auto"/>
      </w:pPr>
      <w:r>
        <w:rPr>
          <w:rFonts w:ascii="宋体" w:hAnsi="宋体" w:eastAsia="宋体" w:cs="宋体"/>
          <w:color w:val="000"/>
          <w:sz w:val="28"/>
          <w:szCs w:val="28"/>
        </w:rPr>
        <w:t xml:space="preserve">幼儿园户外游戏活动是幼儿园体育活动的重要组织形式。开展这样的活动可以锻炼孩子们的胆量和能力。下面小编给大家带来关于游戏活动总结报告，希望会对大家的工作与学习有所帮助。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游戏活动总结报告篇1</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游戏活动总结报告篇2</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游戏活动总结报告篇3</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游戏活动总结报告篇4</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游戏活动总结报告篇5</w:t>
      </w:r>
    </w:p>
    <w:p>
      <w:pPr>
        <w:ind w:left="0" w:right="0" w:firstLine="560"/>
        <w:spacing w:before="450" w:after="450" w:line="312" w:lineRule="auto"/>
      </w:pPr>
      <w:r>
        <w:rPr>
          <w:rFonts w:ascii="宋体" w:hAnsi="宋体" w:eastAsia="宋体" w:cs="宋体"/>
          <w:color w:val="000"/>
          <w:sz w:val="28"/>
          <w:szCs w:val="28"/>
        </w:rPr>
        <w:t xml:space="preserve">为了进一步贯彻落实《幼儿园教育指导纲要》及《3—6岁儿童学习与发展指南》中“坚持以游戏为基本活动，以游戏为幼儿的主要生活和学习方式”这一重要指导思想，充分发挥环境材料的教育功能和互动功能，让幼儿根据自己的需要在比较宽松、随意的氛围中自由选择，自主活动，以促进幼儿身心健康、和谐发展，本学期我们继续活动区游戏的研讨观摩，我班想用两天对全园教师开设了活动区游戏。</w:t>
      </w:r>
    </w:p>
    <w:p>
      <w:pPr>
        <w:ind w:left="0" w:right="0" w:firstLine="560"/>
        <w:spacing w:before="450" w:after="450" w:line="312" w:lineRule="auto"/>
      </w:pPr>
      <w:r>
        <w:rPr>
          <w:rFonts w:ascii="宋体" w:hAnsi="宋体" w:eastAsia="宋体" w:cs="宋体"/>
          <w:color w:val="000"/>
          <w:sz w:val="28"/>
          <w:szCs w:val="28"/>
        </w:rPr>
        <w:t xml:space="preserve">进入中班下学期，我们在活动区游戏的环境创设、游戏材料投放、游戏开展等方面力争做到既有多样性又有独特性，既有延续性又有创新性，注重材料玩法的层次性和适宜性。</w:t>
      </w:r>
    </w:p>
    <w:p>
      <w:pPr>
        <w:ind w:left="0" w:right="0" w:firstLine="560"/>
        <w:spacing w:before="450" w:after="450" w:line="312" w:lineRule="auto"/>
      </w:pPr>
      <w:r>
        <w:rPr>
          <w:rFonts w:ascii="宋体" w:hAnsi="宋体" w:eastAsia="宋体" w:cs="宋体"/>
          <w:color w:val="000"/>
          <w:sz w:val="28"/>
          <w:szCs w:val="28"/>
        </w:rPr>
        <w:t xml:space="preserve">本学期我班老师在增添活动区材料时的做法是：凡是能在淘宝网上买到的我们就买，即使老师自己掏腰包也要买。不将老师大量的时间和精力花费在制作活动区材料上，而将老师解放出来，多花时间和精力组织孩子们游戏，观察孩子们在游戏中表现，参与孩子们的游戏，提高孩子们的游戏质量和深度。本学期我班添置的材料几乎都是网上购买的，表演区、美工区、益智区等等，花费了近200元。</w:t>
      </w:r>
    </w:p>
    <w:p>
      <w:pPr>
        <w:ind w:left="0" w:right="0" w:firstLine="560"/>
        <w:spacing w:before="450" w:after="450" w:line="312" w:lineRule="auto"/>
      </w:pPr>
      <w:r>
        <w:rPr>
          <w:rFonts w:ascii="宋体" w:hAnsi="宋体" w:eastAsia="宋体" w:cs="宋体"/>
          <w:color w:val="000"/>
          <w:sz w:val="28"/>
          <w:szCs w:val="28"/>
        </w:rPr>
        <w:t xml:space="preserve">下面我把我班的部分区域向大家介绍一下。</w:t>
      </w:r>
    </w:p>
    <w:p>
      <w:pPr>
        <w:ind w:left="0" w:right="0" w:firstLine="560"/>
        <w:spacing w:before="450" w:after="450" w:line="312" w:lineRule="auto"/>
      </w:pPr>
      <w:r>
        <w:rPr>
          <w:rFonts w:ascii="宋体" w:hAnsi="宋体" w:eastAsia="宋体" w:cs="宋体"/>
          <w:color w:val="000"/>
          <w:sz w:val="28"/>
          <w:szCs w:val="28"/>
        </w:rPr>
        <w:t xml:space="preserve">首先我们新增加了一个“表演区”，励志，搭建了一个小舞台，设置了观众席，提供了很多演出时用的道具、服装，比如有草裙、花环、面具、头饰，还训练了一位能干的小主持人，小主持人负责安排演出的人员、报节目顺序、收观众的门票，还要播放音乐等。小主持人就像一位小老师，管理、安排着表演区有序地开展。选择表演区的小演员们可以自娱自乐地装扮自己，大大方方地展现自己，锻炼孩子们表现自我的能力。自由人可以到表演区来购票观看精彩的演出，孩子们很是开心，演得开心，看得开心。</w:t>
      </w:r>
    </w:p>
    <w:p>
      <w:pPr>
        <w:ind w:left="0" w:right="0" w:firstLine="560"/>
        <w:spacing w:before="450" w:after="450" w:line="312" w:lineRule="auto"/>
      </w:pPr>
      <w:r>
        <w:rPr>
          <w:rFonts w:ascii="宋体" w:hAnsi="宋体" w:eastAsia="宋体" w:cs="宋体"/>
          <w:color w:val="000"/>
          <w:sz w:val="28"/>
          <w:szCs w:val="28"/>
        </w:rPr>
        <w:t xml:space="preserve">我们感觉这个表演区一个重要的特色，也是我们设置时的一个主要指导思想就是：以对环境的创设来引发幼儿的表演渴望，使他们自然地进入情境。首先我们想尽办法投入了大量的材料供幼儿们选择，让他们对表演产生兴趣；并且我们把表演区放在了闲置的教师办公室里，那里比较安静人少，让演员们尽情表演，不受别人干扰又不干扰其他区域。</w:t>
      </w:r>
    </w:p>
    <w:p>
      <w:pPr>
        <w:ind w:left="0" w:right="0" w:firstLine="560"/>
        <w:spacing w:before="450" w:after="450" w:line="312" w:lineRule="auto"/>
      </w:pPr>
      <w:r>
        <w:rPr>
          <w:rFonts w:ascii="宋体" w:hAnsi="宋体" w:eastAsia="宋体" w:cs="宋体"/>
          <w:color w:val="000"/>
          <w:sz w:val="28"/>
          <w:szCs w:val="28"/>
        </w:rPr>
        <w:t xml:space="preserve">我们班还有一个比较有特色的区域就是“建筑区”。在小班时，我们只给孩子们提供旺仔牛奶罐，并在地上用即时贴贴上很多的线路，组成迷宫。孩子们由最先的按地上的标志线拼搭，一个挨一个或一大一小的拼搭成线；慢慢地发展到自主的搭建，一层一层的垒高，或由多到少地垒高。</w:t>
      </w:r>
    </w:p>
    <w:p>
      <w:pPr>
        <w:ind w:left="0" w:right="0" w:firstLine="560"/>
        <w:spacing w:before="450" w:after="450" w:line="312" w:lineRule="auto"/>
      </w:pPr>
      <w:r>
        <w:rPr>
          <w:rFonts w:ascii="宋体" w:hAnsi="宋体" w:eastAsia="宋体" w:cs="宋体"/>
          <w:color w:val="000"/>
          <w:sz w:val="28"/>
          <w:szCs w:val="28"/>
        </w:rPr>
        <w:t xml:space="preserve">到了中班上学期，孩子们能力提高了，要适度地增大难度才能吸引孩子们更多的兴趣，于是我们添加了新材料——鞋盒盖。这下激发了孩子们的创意，孩子们自发的创造出多种搭建的方法，将牛奶罐和鞋盒盖组合起来垒高，搭建出各种形式的城堡，</w:t>
      </w:r>
    </w:p>
    <w:p>
      <w:pPr>
        <w:ind w:left="0" w:right="0" w:firstLine="560"/>
        <w:spacing w:before="450" w:after="450" w:line="312" w:lineRule="auto"/>
      </w:pPr>
      <w:r>
        <w:rPr>
          <w:rFonts w:ascii="宋体" w:hAnsi="宋体" w:eastAsia="宋体" w:cs="宋体"/>
          <w:color w:val="000"/>
          <w:sz w:val="28"/>
          <w:szCs w:val="28"/>
        </w:rPr>
        <w:t xml:space="preserve">现在是中班下学期，孩子们又长大了一些，能力也提高了，要更进一步增大游戏难度才能更好地发挥孩子们的创造力和想象力，于是我们又一次改变了游戏材料。将上学期孩子们玩的早已破损的鞋盒盖全部丢弃，收集了很多大大小小的长方形纸盒，有各种牛奶包装盒、毛线包装盒、茶叶包装盒，还有大一点的奶粉罐等等。孩子们非常喜欢用纸箱、易拉罐的拼拼搭搭，玩得非常有创意。孩子们有创意的作品有“战斗机”、“万里长城”、“豪华战舰”</w:t>
      </w:r>
    </w:p>
    <w:p>
      <w:pPr>
        <w:ind w:left="0" w:right="0" w:firstLine="560"/>
        <w:spacing w:before="450" w:after="450" w:line="312" w:lineRule="auto"/>
      </w:pPr>
      <w:r>
        <w:rPr>
          <w:rFonts w:ascii="宋体" w:hAnsi="宋体" w:eastAsia="宋体" w:cs="宋体"/>
          <w:color w:val="000"/>
          <w:sz w:val="28"/>
          <w:szCs w:val="28"/>
        </w:rPr>
        <w:t xml:space="preserve">点心店里给厨师、服务员都统一服装和帽子，这下孩子们玩得就更加得投入了。为了便于顾客点单，我们新添加了点菜单，让服务员用点菜单让客人点单。我们还提醒服务员接待顾客要热情，要服务周到。游戏中点心店的生意是最“兴隆”的，孩子们玩得可是像模像样，就像真的一样哦！</w:t>
      </w:r>
    </w:p>
    <w:p>
      <w:pPr>
        <w:ind w:left="0" w:right="0" w:firstLine="560"/>
        <w:spacing w:before="450" w:after="450" w:line="312" w:lineRule="auto"/>
      </w:pPr>
      <w:r>
        <w:rPr>
          <w:rFonts w:ascii="宋体" w:hAnsi="宋体" w:eastAsia="宋体" w:cs="宋体"/>
          <w:color w:val="000"/>
          <w:sz w:val="28"/>
          <w:szCs w:val="28"/>
        </w:rPr>
        <w:t xml:space="preserve">语言区对孩子们提出了新的要求，老师投放了很多故事挂图的照片，让孩子们练习看图讲故事。还让孩子们用手偶进行故事表演。这个区域的游戏锻炼孩子们的语言能力，培养了孩子们看图编故事的能力。</w:t>
      </w:r>
    </w:p>
    <w:p>
      <w:pPr>
        <w:ind w:left="0" w:right="0" w:firstLine="560"/>
        <w:spacing w:before="450" w:after="450" w:line="312" w:lineRule="auto"/>
      </w:pPr>
      <w:r>
        <w:rPr>
          <w:rFonts w:ascii="宋体" w:hAnsi="宋体" w:eastAsia="宋体" w:cs="宋体"/>
          <w:color w:val="000"/>
          <w:sz w:val="28"/>
          <w:szCs w:val="28"/>
        </w:rPr>
        <w:t xml:space="preserve">运动会中很多孩子学会了系鞋带，为了巩固孩子们对系鞋带的兴趣，我们在巧手区增添了很多鞋板，让孩子们模拟在鞋上穿鞋带、系鞋带，锻炼孩子们的动手能力和生活自理能力。孩子们虽然都系鞋带，可不会穿鞋带，所以个个学起来都很认真，但是鞋带一会儿穿左边，一会儿穿右边，一会儿向上穿，一会儿向下穿，可不太好学，要耐下心哦！</w:t>
      </w:r>
    </w:p>
    <w:p>
      <w:pPr>
        <w:ind w:left="0" w:right="0" w:firstLine="560"/>
        <w:spacing w:before="450" w:after="450" w:line="312" w:lineRule="auto"/>
      </w:pPr>
      <w:r>
        <w:rPr>
          <w:rFonts w:ascii="宋体" w:hAnsi="宋体" w:eastAsia="宋体" w:cs="宋体"/>
          <w:color w:val="000"/>
          <w:sz w:val="28"/>
          <w:szCs w:val="28"/>
        </w:rPr>
        <w:t xml:space="preserve">巧手区我们还增添了用纸条编织的材料，这种材料以前的班级也有，这次我们只是给编织材料加了一个镂空的边框，这样一来，材料更美观了，更容易吸引孩子。</w:t>
      </w:r>
    </w:p>
    <w:p>
      <w:pPr>
        <w:ind w:left="0" w:right="0" w:firstLine="560"/>
        <w:spacing w:before="450" w:after="450" w:line="312" w:lineRule="auto"/>
      </w:pPr>
      <w:r>
        <w:rPr>
          <w:rFonts w:ascii="宋体" w:hAnsi="宋体" w:eastAsia="宋体" w:cs="宋体"/>
          <w:color w:val="000"/>
          <w:sz w:val="28"/>
          <w:szCs w:val="28"/>
        </w:rPr>
        <w:t xml:space="preserve">我们还在淘宝网上为孩子们淘来很多的“宝贝”，孩子们可喜欢玩了。益智区的益智拼珠、各种不同难度的拼图；美工区的立体创意手工粘贴画、马赛格贴画。</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游戏活动总结报告篇6</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游戏活动总结报告篇7</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游戏活动总结报告篇8</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这次活动各班级的老师们都充分发挥了自己的想象力和创造，把身边可利用的各种废旧物品制成孩子们活动的器械，如饮料瓶、易拉罐等，还有的幼儿园一物多用将已有的活动器械重新改装又变成了另一种新的活动器械。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2024-09-20T02:51:54+08:00</dcterms:created>
  <dcterms:modified xsi:type="dcterms:W3CDTF">2024-09-20T02:51:54+08:00</dcterms:modified>
</cp:coreProperties>
</file>

<file path=docProps/custom.xml><?xml version="1.0" encoding="utf-8"?>
<Properties xmlns="http://schemas.openxmlformats.org/officeDocument/2006/custom-properties" xmlns:vt="http://schemas.openxmlformats.org/officeDocument/2006/docPropsVTypes"/>
</file>