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乡镇扫黑除恶工作总结</w:t>
      </w:r>
      <w:bookmarkEnd w:id="1"/>
    </w:p>
    <w:p>
      <w:pPr>
        <w:jc w:val="center"/>
        <w:spacing w:before="0" w:after="450"/>
      </w:pPr>
      <w:r>
        <w:rPr>
          <w:rFonts w:ascii="Arial" w:hAnsi="Arial" w:eastAsia="Arial" w:cs="Arial"/>
          <w:color w:val="999999"/>
          <w:sz w:val="20"/>
          <w:szCs w:val="20"/>
        </w:rPr>
        <w:t xml:space="preserve">来源：网友投稿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扫黑除恶是指清除黑恶势力。本站精心为大家整理了乡镇扫黑除恶工作总结，希望对你有帮助。　　乡镇扫黑除恶工作总结　　按照省、市、县关于扫黑除恶专项会议要求，我镇深入贯彻落实扫黑除恶专项斗争会议精神及重要指示，在我镇积极开展扫黑除恶专项斗争工作，...</w:t>
      </w:r>
    </w:p>
    <w:p>
      <w:pPr>
        <w:ind w:left="0" w:right="0" w:firstLine="560"/>
        <w:spacing w:before="450" w:after="450" w:line="312" w:lineRule="auto"/>
      </w:pPr>
      <w:r>
        <w:rPr>
          <w:rFonts w:ascii="宋体" w:hAnsi="宋体" w:eastAsia="宋体" w:cs="宋体"/>
          <w:color w:val="000"/>
          <w:sz w:val="28"/>
          <w:szCs w:val="28"/>
        </w:rPr>
        <w:t xml:space="preserve">扫黑除恶是指清除黑恶势力。本站精心为大家整理了乡镇扫黑除恶工作总结，希望对你有帮助。[_TAG_h2]　　乡镇扫黑除恶工作总结</w:t>
      </w:r>
    </w:p>
    <w:p>
      <w:pPr>
        <w:ind w:left="0" w:right="0" w:firstLine="560"/>
        <w:spacing w:before="450" w:after="450" w:line="312" w:lineRule="auto"/>
      </w:pPr>
      <w:r>
        <w:rPr>
          <w:rFonts w:ascii="宋体" w:hAnsi="宋体" w:eastAsia="宋体" w:cs="宋体"/>
          <w:color w:val="000"/>
          <w:sz w:val="28"/>
          <w:szCs w:val="28"/>
        </w:rPr>
        <w:t xml:space="preserve">　　按照省、市、县关于扫黑除恶专项会议要求，我镇深入贯彻落实扫黑除恶专项斗争会议精神及重要指示，在我镇积极开展扫黑除恶专项斗争工作，认真安排部署，不失时机地积极行动，采取宣传、摸排、打击同步进行的方式，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一、强化领导，压实责任</w:t>
      </w:r>
    </w:p>
    <w:p>
      <w:pPr>
        <w:ind w:left="0" w:right="0" w:firstLine="560"/>
        <w:spacing w:before="450" w:after="450" w:line="312" w:lineRule="auto"/>
      </w:pPr>
      <w:r>
        <w:rPr>
          <w:rFonts w:ascii="宋体" w:hAnsi="宋体" w:eastAsia="宋体" w:cs="宋体"/>
          <w:color w:val="000"/>
          <w:sz w:val="28"/>
          <w:szCs w:val="28"/>
        </w:rPr>
        <w:t xml:space="preserve">　　我镇成立了扫黑除恶专项斗争的领导小组，层层签订“扫黑除恶”专项斗争责任书，党委书记，镇长任组长为第一责任人，副镇长、县公安局常委、副镇长、派出所所长等主要领导，根据我镇具体情况建立相关的工作方案、工作台账等档案资料，确保扫黑除恶日常工作有人抓、有人管。开展此项工作以来共召开扫黑除恶专项斗争会议10次，参会人数200余人，多次传达县扫黑除恶工作会议精神，并对镇、村(社区)扫黑除恶工作做了详细的安排和部署，各村(社区)层层传导，每周五进行情况总结上报，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&gt;　　二、广泛摸排，盯紧线索</w:t>
      </w:r>
    </w:p>
    <w:p>
      <w:pPr>
        <w:ind w:left="0" w:right="0" w:firstLine="560"/>
        <w:spacing w:before="450" w:after="450" w:line="312" w:lineRule="auto"/>
      </w:pPr>
      <w:r>
        <w:rPr>
          <w:rFonts w:ascii="宋体" w:hAnsi="宋体" w:eastAsia="宋体" w:cs="宋体"/>
          <w:color w:val="000"/>
          <w:sz w:val="28"/>
          <w:szCs w:val="28"/>
        </w:rPr>
        <w:t xml:space="preserve">　　开展自下而上、条块结合的全面排查，要全部摸清底数，建档立卡，对本镇是否存在涉黑涉恶问题进行全面排查。每周五社区要将村(社区)内的线索摸排情况总结上报，通过多种形式畅通举报渠道，设立扫黑除恶专项斗争举报电话，发动群众举报涉黑涉恶犯罪等突出问题。聚焦涉黑涉恶问题突出的重点行业和领域，把打击锋芒对准群众反映最强烈、最深恶痛绝的各类黑恶势力。加强对黑恶势力易发多发地带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&gt;　　三、大力宣传，全民参与</w:t>
      </w:r>
    </w:p>
    <w:p>
      <w:pPr>
        <w:ind w:left="0" w:right="0" w:firstLine="560"/>
        <w:spacing w:before="450" w:after="450" w:line="312" w:lineRule="auto"/>
      </w:pPr>
      <w:r>
        <w:rPr>
          <w:rFonts w:ascii="宋体" w:hAnsi="宋体" w:eastAsia="宋体" w:cs="宋体"/>
          <w:color w:val="000"/>
          <w:sz w:val="28"/>
          <w:szCs w:val="28"/>
        </w:rPr>
        <w:t xml:space="preserve">　　一是我镇通过广播村村响这个载体分早中晚分3个时段进行扫黑除恶专项内容宣传;二是印发3万份《致全县人民群众的一封信》3万份，发放至每个群众的手中;三是印发《公安局扫黑除恶专项斗争调查问卷》(3万份)，让广大群众充分参与;四是悬挂条幅，自2024年3月份以来我镇发放悬挂条幅300余幅，在镇直单位、街道、村(社区)悬挂，同时借助镇内的高炮、广告牌进行了宣传，让群众更加了解扫黑除专项行动，力争做到专项斗争家喻户晓。</w:t>
      </w:r>
    </w:p>
    <w:p>
      <w:pPr>
        <w:ind w:left="0" w:right="0" w:firstLine="560"/>
        <w:spacing w:before="450" w:after="450" w:line="312" w:lineRule="auto"/>
      </w:pPr>
      <w:r>
        <w:rPr>
          <w:rFonts w:ascii="宋体" w:hAnsi="宋体" w:eastAsia="宋体" w:cs="宋体"/>
          <w:color w:val="000"/>
          <w:sz w:val="28"/>
          <w:szCs w:val="28"/>
        </w:rPr>
        <w:t xml:space="preserve">&gt;　　四、加强教育，立足防范</w:t>
      </w:r>
    </w:p>
    <w:p>
      <w:pPr>
        <w:ind w:left="0" w:right="0" w:firstLine="560"/>
        <w:spacing w:before="450" w:after="450" w:line="312" w:lineRule="auto"/>
      </w:pPr>
      <w:r>
        <w:rPr>
          <w:rFonts w:ascii="宋体" w:hAnsi="宋体" w:eastAsia="宋体" w:cs="宋体"/>
          <w:color w:val="000"/>
          <w:sz w:val="28"/>
          <w:szCs w:val="28"/>
        </w:rPr>
        <w:t xml:space="preserve">　　加强对重点人群管控，不断完善刑满释放人员动态管控机制，对少数有黑恶势力犯罪前科的高危人员进行动态化、常态化管控;对社区矫正对象中有黑恶势力犯罪前科的高危人员进行动态化、常态化管控;做好对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&gt;　　五、注重实效，建立长效机制</w:t>
      </w:r>
    </w:p>
    <w:p>
      <w:pPr>
        <w:ind w:left="0" w:right="0" w:firstLine="560"/>
        <w:spacing w:before="450" w:after="450" w:line="312" w:lineRule="auto"/>
      </w:pPr>
      <w:r>
        <w:rPr>
          <w:rFonts w:ascii="宋体" w:hAnsi="宋体" w:eastAsia="宋体" w:cs="宋体"/>
          <w:color w:val="000"/>
          <w:sz w:val="28"/>
          <w:szCs w:val="28"/>
        </w:rPr>
        <w:t xml:space="preserve">　　扫黑除恶专项斗争是一项长期、艰巨的任务，必须立足当前、着眼长远，把集中打击与经常性打击结合起来，把治标与治本结合起来，逐步把扫黑除恶工作经常化、规范化，避免集中打击过后又出现反弹的局面。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　　乡镇扫黑除恶工作总结</w:t>
      </w:r>
    </w:p>
    <w:p>
      <w:pPr>
        <w:ind w:left="0" w:right="0" w:firstLine="560"/>
        <w:spacing w:before="450" w:after="450" w:line="312" w:lineRule="auto"/>
      </w:pPr>
      <w:r>
        <w:rPr>
          <w:rFonts w:ascii="宋体" w:hAnsi="宋体" w:eastAsia="宋体" w:cs="宋体"/>
          <w:color w:val="000"/>
          <w:sz w:val="28"/>
          <w:szCs w:val="28"/>
        </w:rPr>
        <w:t xml:space="preserve">　　今年以来，我镇认真贯彻落实中央、省、市、县关于“扫黑除恶”相关会议的精神，以十九大精神为指导，扎实开展扫黑除恶工作。继全县扫黑除恶专项斗争会议后，为推进扫黑除恶工作的顺利开展，提升群众对扫黑除恶工作的了解，增强群众对该项工作的认同感，调动群众自发的参与到扫黑除恶专项行动中来。我镇立足高标准、着眼新形势、依托新载体开展专项宣传工作，快速行动、严密摸排、形成声势，扎实开展了一场扫黑除恶的正义行动。现将我镇扫黑除恶专项斗争工作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县政府要求，镇党委、政府于2月13日首次组织召开了“龙门镇节前安全稳定暨扫黑除恶专题会”，宣传了中央、省、市、县相关会议精神，对开展扫黑除恶专项斗争工作进行了动员部署。要求各村于3月15日前召开由党员、村代表、村干部参加的扫黑除恶专题会，将本会议精神认真贯彻落实，横向到边、纵向到底摸排涉黑涉恶线索。</w:t>
      </w:r>
    </w:p>
    <w:p>
      <w:pPr>
        <w:ind w:left="0" w:right="0" w:firstLine="560"/>
        <w:spacing w:before="450" w:after="450" w:line="312" w:lineRule="auto"/>
      </w:pPr>
      <w:r>
        <w:rPr>
          <w:rFonts w:ascii="宋体" w:hAnsi="宋体" w:eastAsia="宋体" w:cs="宋体"/>
          <w:color w:val="000"/>
          <w:sz w:val="28"/>
          <w:szCs w:val="28"/>
        </w:rPr>
        <w:t xml:space="preserve">　　(二)强化组织，压实责任。自扫黑除恶专项斗争工作开展以来，镇党委、政府高度重视，将扫黑除恶工作列入常态化，作为重要议事日程，狠抓落实。多次召开党委扩大会、镇干部大会、全体镇村组干部大会等会议，强调扫黑除恶专项斗争工作的意义及重要性。成立了以镇党委书记，镇党委副书记、镇长任组长，分管领导任常务副组长，其余班子成员及派出所所长任副组长，全体镇干部、村两委负责人为成员的工作领导小组，领导小组办公室下设镇综治中心，负责“扫黑除恶”日常工作;各村成立以支部书记为第一责任人的工作领导小组，确保扫黑除恶日常工作有人抓，有人管。明确工作任务， 细化职责分工，将责任压实到具体人员，切实形成扫黑除恶整体工作合力，确保扫黑除恶宣传工作能够落到实处，为该项工作顺利开展奠定了坚实的基础。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　　(三)健全机制，狠抓落实。制定印发了《龙门镇扫黑除恶专项斗争实施方案》，并就龙门镇开展扫黑除恶专项斗争工作做出具体部署，建立扫黑除恶摸排工作责任制，将各村负责人确定为摸排工作第一责任人，确保摸排工作有人抓、有人管，真正形成常态。建立责任倒查追究制，对工作不认真、不细致，黑恶势力明显存在却排查不出、发现不了，或者排查出来以后瞒报、漏报、迟报以及违反工作纪律，为黑恶势力通风报信的，严肃追责问责，以问责倒逼工作责任落实。</w:t>
      </w:r>
    </w:p>
    <w:p>
      <w:pPr>
        <w:ind w:left="0" w:right="0" w:firstLine="560"/>
        <w:spacing w:before="450" w:after="450" w:line="312" w:lineRule="auto"/>
      </w:pPr>
      <w:r>
        <w:rPr>
          <w:rFonts w:ascii="宋体" w:hAnsi="宋体" w:eastAsia="宋体" w:cs="宋体"/>
          <w:color w:val="000"/>
          <w:sz w:val="28"/>
          <w:szCs w:val="28"/>
        </w:rPr>
        <w:t xml:space="preserve">　　(四)广泛宣传，营造氛围。持续加大宣传力度，营造全民参与的社会氛围。通过在本辖区人口流动密集区内悬挂宣传板，在各通道显眼处悬挂横幅、LED电子显示屏、张贴通告等多种方式宣传扫黑除恶专项斗争的重要性和参与方式，营造了良好的社会氛围。我镇多次组织镇村组干部、党员、群众代表利用公众号、“村村响”、微博、微信、QQ等方式宣传、转发扫黑除恶相关知识。截至目前，我镇利用赶集日发放扫黑除恶宣传资料2700余份，在全镇范围内张贴《最高人民法院、最高人民检察院、公安部、司法部关于依法严厉打击黑恶势力违法犯罪的通告》30余张，张贴宣传标语共120余条，在全镇主要道路和各村显著位置悬挂横幅30余幅，张贴《龙门镇扫黑除恶专项斗争监督举报电话》30余张，设立广告牌8处，LED电子滚动屏宣传10余次，设立举报箱7处，发动广大群众举报犯罪，提供线索，营造了浓厚的扫黑除恶氛围。</w:t>
      </w:r>
    </w:p>
    <w:p>
      <w:pPr>
        <w:ind w:left="0" w:right="0" w:firstLine="560"/>
        <w:spacing w:before="450" w:after="450" w:line="312" w:lineRule="auto"/>
      </w:pPr>
      <w:r>
        <w:rPr>
          <w:rFonts w:ascii="宋体" w:hAnsi="宋体" w:eastAsia="宋体" w:cs="宋体"/>
          <w:color w:val="000"/>
          <w:sz w:val="28"/>
          <w:szCs w:val="28"/>
        </w:rPr>
        <w:t xml:space="preserve">　　(五)积极摸排，取得实效。一是对辖区内的重点群体进行全面检查，由班子成员牵头，组织派出所人员、驻村干部、相关负责干部对所驻村、分管领域、重点群体开展“问题”和“苗头”的双重梳理和摸排，做到心中有数、目标清晰。将辖区内曾有污点人员列入重点排查监管范围，对社区服刑人员、刑满释放人员进行前期摸排，鼓动其揭发举报知晓的涉黑涉恶线索，强化教育引导，把苗头性问题解决在萌芽状态，切实为社会大局稳定“保驾护航”。二是加大“村霸”、工程招投标和施工建设中可能存在的黑恶势力排查力度。重点排查本辖区内利用家族宗教势力横行乡里、称霸一方、欺压群众的“村霸”、强揽工程、非法占地、强供建材、在项目建设过程中煽动闹事和恶意竞标、干扰正常招投标秩序等现象。各村每月月底均摸排上报涉黑涉恶线索至镇政府(有无黑恶线索均按时上报)，对涉及的重大涉黑涉恶线索及治安乱点现象赓即报送。前期各村摸排上报涉黑涉恶线索共计14起，后经党委扩大会分析研判，摸排的14起案件不属于黑恶势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龙门镇扫黑除恶专项斗争工作取得了初步进展，但仍存在一定不足。主要表现在：一是宣传力度还有待进一步加强，宣传形式和内容比较单一，宣传覆盖面不广;二是摸排力度还有待于加强;三是长效机制还不够健全，扫黑除恶专项斗争长效机制还有待进一步完善和提升;四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对平时的摸排行动加强信息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宋体" w:hAnsi="宋体" w:eastAsia="宋体" w:cs="宋体"/>
          <w:color w:val="000"/>
          <w:sz w:val="28"/>
          <w:szCs w:val="28"/>
        </w:rPr>
        <w:t xml:space="preserve">　　6、建章立制，扩大成果。充分发展扫黑除恶领导小组的牵头、指导和督促作用，建立健全各部门合力打击长效机制，形成齐心合力推进扫黑除恶专项斗争的工作格局。坚持“立足当前、着眼长远”的原则，加快建立健全各项制度，不断巩固并深化扫黑除恶专项斗争成果。</w:t>
      </w:r>
    </w:p>
    <w:p>
      <w:pPr>
        <w:ind w:left="0" w:right="0" w:firstLine="560"/>
        <w:spacing w:before="450" w:after="450" w:line="312" w:lineRule="auto"/>
      </w:pPr>
      <w:r>
        <w:rPr>
          <w:rFonts w:ascii="黑体" w:hAnsi="黑体" w:eastAsia="黑体" w:cs="黑体"/>
          <w:color w:val="000000"/>
          <w:sz w:val="36"/>
          <w:szCs w:val="36"/>
          <w:b w:val="1"/>
          <w:bCs w:val="1"/>
        </w:rPr>
        <w:t xml:space="preserve">　　乡镇扫黑除恶工作总结</w:t>
      </w:r>
    </w:p>
    <w:p>
      <w:pPr>
        <w:ind w:left="0" w:right="0" w:firstLine="560"/>
        <w:spacing w:before="450" w:after="450" w:line="312" w:lineRule="auto"/>
      </w:pPr>
      <w:r>
        <w:rPr>
          <w:rFonts w:ascii="宋体" w:hAnsi="宋体" w:eastAsia="宋体" w:cs="宋体"/>
          <w:color w:val="000"/>
          <w:sz w:val="28"/>
          <w:szCs w:val="28"/>
        </w:rPr>
        <w:t xml:space="preserve">　　XX镇全面贯彻落实党的十九大精神，以习近平新时代中国特色社会主义思想为指导，牢固树立以人本思想，把扫黑除恶与基层组织建设、基层社会治理结合起来，切实铲除黑恶势力滋生土壤，推动构建共建共治共享的现代基层社会治理格局，不断增强人民获得感、幸福感、安全感，维护社会和谐稳。</w:t>
      </w:r>
    </w:p>
    <w:p>
      <w:pPr>
        <w:ind w:left="0" w:right="0" w:firstLine="560"/>
        <w:spacing w:before="450" w:after="450" w:line="312" w:lineRule="auto"/>
      </w:pPr>
      <w:r>
        <w:rPr>
          <w:rFonts w:ascii="宋体" w:hAnsi="宋体" w:eastAsia="宋体" w:cs="宋体"/>
          <w:color w:val="000"/>
          <w:sz w:val="28"/>
          <w:szCs w:val="28"/>
        </w:rPr>
        <w:t xml:space="preserve">&gt;　　一、XX镇社会基本情况</w:t>
      </w:r>
    </w:p>
    <w:p>
      <w:pPr>
        <w:ind w:left="0" w:right="0" w:firstLine="560"/>
        <w:spacing w:before="450" w:after="450" w:line="312" w:lineRule="auto"/>
      </w:pPr>
      <w:r>
        <w:rPr>
          <w:rFonts w:ascii="宋体" w:hAnsi="宋体" w:eastAsia="宋体" w:cs="宋体"/>
          <w:color w:val="000"/>
          <w:sz w:val="28"/>
          <w:szCs w:val="28"/>
        </w:rPr>
        <w:t xml:space="preserve">　　XX镇位于宁明县北部，镇人民政府在XX社区丁字街，距县城21公里。东北与XXX区、西与XX镇及XX县、南与东安乡及XX镇交界。南友高速公路、湘桂铁路和宁崇公路穿境而过，境内有XX、XX两个火车站。全镇行政区域面积XX平方千米，辖1个社区和X个村，共100个自然屯，辖区内居住着汉、壮、瑶等民族，2024年末人口36321人，贫困户1329户5297人，全镇主要经济来源为甘蔗种植，2024/2024年榨季原料蔗入厂51.66万吨;我镇处于石灰岩山区，无大流域地表河流，矿藏资源丰富，主要有煤矿和铅锌矿。</w:t>
      </w:r>
    </w:p>
    <w:p>
      <w:pPr>
        <w:ind w:left="0" w:right="0" w:firstLine="560"/>
        <w:spacing w:before="450" w:after="450" w:line="312" w:lineRule="auto"/>
      </w:pPr>
      <w:r>
        <w:rPr>
          <w:rFonts w:ascii="宋体" w:hAnsi="宋体" w:eastAsia="宋体" w:cs="宋体"/>
          <w:color w:val="000"/>
          <w:sz w:val="28"/>
          <w:szCs w:val="28"/>
        </w:rPr>
        <w:t xml:space="preserve">&gt;　　二、社会综合治理概况</w:t>
      </w:r>
    </w:p>
    <w:p>
      <w:pPr>
        <w:ind w:left="0" w:right="0" w:firstLine="560"/>
        <w:spacing w:before="450" w:after="450" w:line="312" w:lineRule="auto"/>
      </w:pPr>
      <w:r>
        <w:rPr>
          <w:rFonts w:ascii="宋体" w:hAnsi="宋体" w:eastAsia="宋体" w:cs="宋体"/>
          <w:color w:val="000"/>
          <w:sz w:val="28"/>
          <w:szCs w:val="28"/>
        </w:rPr>
        <w:t xml:space="preserve">　　XX镇社会治安整体良好，辖区内近年来无重大刑事案</w:t>
      </w:r>
    </w:p>
    <w:p>
      <w:pPr>
        <w:ind w:left="0" w:right="0" w:firstLine="560"/>
        <w:spacing w:before="450" w:after="450" w:line="312" w:lineRule="auto"/>
      </w:pPr>
      <w:r>
        <w:rPr>
          <w:rFonts w:ascii="宋体" w:hAnsi="宋体" w:eastAsia="宋体" w:cs="宋体"/>
          <w:color w:val="000"/>
          <w:sz w:val="28"/>
          <w:szCs w:val="28"/>
        </w:rPr>
        <w:t xml:space="preserve">　　件、群体性事件发生，2024-2024年度被评为建设平安XX先进单位。根据县统计局数据显示，2024-2024年各季度群众遭受不法侵害率基本与全县平均水平一致或低于该水平，影响社会稳定的主要问题是农村基层矛盾纠纷、治安案件，农村矛盾纠纷连续2年都低于30件，调处成功率95%以上，2024-2024年治安案件当年案发数都少于100件，刑事案件和涉黄赌案件零星发生，涉毒人员收戒率保持在90%以上，连续多年无涉枪涉爆案件。2024年治安情况为：黄赌刑案破案1起，逮捕1起;治安案查处77起;黄赌治安案12起;禁毒情况为：查处吸毒人员36起;收戒23起;毒品案逮捕、直拆3起;毒品案移送起诉2人;刑侦情况为：打黑除恶逮捕(直诉)嫌疑人3人;侵财起诉1人。2024年以来XX镇治安情况：截止2024年4月15日查处赌博案件3起拘留17人，查获吸毒案件7起，拘留3人，强制戒毒4人，破获一起卖淫案件拘留1人，破获一起容留他人卖淫嫖娼案件。</w:t>
      </w:r>
    </w:p>
    <w:p>
      <w:pPr>
        <w:ind w:left="0" w:right="0" w:firstLine="560"/>
        <w:spacing w:before="450" w:after="450" w:line="312" w:lineRule="auto"/>
      </w:pPr>
      <w:r>
        <w:rPr>
          <w:rFonts w:ascii="宋体" w:hAnsi="宋体" w:eastAsia="宋体" w:cs="宋体"/>
          <w:color w:val="000"/>
          <w:sz w:val="28"/>
          <w:szCs w:val="28"/>
        </w:rPr>
        <w:t xml:space="preserve">&gt;　　三、扫黑除恶专项工作落实情况</w:t>
      </w:r>
    </w:p>
    <w:p>
      <w:pPr>
        <w:ind w:left="0" w:right="0" w:firstLine="560"/>
        <w:spacing w:before="450" w:after="450" w:line="312" w:lineRule="auto"/>
      </w:pPr>
      <w:r>
        <w:rPr>
          <w:rFonts w:ascii="宋体" w:hAnsi="宋体" w:eastAsia="宋体" w:cs="宋体"/>
          <w:color w:val="000"/>
          <w:sz w:val="28"/>
          <w:szCs w:val="28"/>
        </w:rPr>
        <w:t xml:space="preserve">　　(一)高度重视积极落实责任。XX镇党委和政府高度重视扫黑除恶工作，成立了以XX镇党委书记、镇长为组长、人大主席和派出所所长为常务副组长、其他班子成员为副组长，各镇直单位负责人村党(总)支部书记村委主任为组员的扫黑除恶工作领导小组，具体指导全镇扫黑除恶专项工作，有针对性的开展政策宣传、线索摸排、协作办案、跟踪调解等各项工作，并签订承诺书将责任分解落实到全镇13个行政村(社区)，利用网格化管理的平台优势，层层压实，全面推进。</w:t>
      </w:r>
    </w:p>
    <w:p>
      <w:pPr>
        <w:ind w:left="0" w:right="0" w:firstLine="560"/>
        <w:spacing w:before="450" w:after="450" w:line="312" w:lineRule="auto"/>
      </w:pPr>
      <w:r>
        <w:rPr>
          <w:rFonts w:ascii="宋体" w:hAnsi="宋体" w:eastAsia="宋体" w:cs="宋体"/>
          <w:color w:val="000"/>
          <w:sz w:val="28"/>
          <w:szCs w:val="28"/>
        </w:rPr>
        <w:t xml:space="preserve">　　(二)积极开展部署宣传工作。XX镇党委和政府多次召开会议对扫黑除恶工作进行部署：2024年3月11日召开XX镇落实扫黑除恶专项斗争动员部署会，3月21日召开XX镇落实崇左市扫黑除恶专项斗争督导反馈问题整改推进会，2024年4月2日召开XX镇扫黑除恶专项斗争工作推进会，2024年4月9日在XX派出所召开扫黑除恶工作会议，2024年4月15日召开XX镇扫黑除恶专项斗争工作推进会，贯彻落实精神，层层压实责任。前后发放扫黑除恶宣传资料15000多份，LED广告屏滚动播放1800条次，制作固定宣传标语15条,悬挂宣传横幅300条。举办扫黑除恶专题文艺演出3场次。利用XXXX节以展板、宣传单、有奖问答的形式开展宣传，先后发放宣传资料2500多份，接受群众咨询120多人次。</w:t>
      </w:r>
    </w:p>
    <w:p>
      <w:pPr>
        <w:ind w:left="0" w:right="0" w:firstLine="560"/>
        <w:spacing w:before="450" w:after="450" w:line="312" w:lineRule="auto"/>
      </w:pPr>
      <w:r>
        <w:rPr>
          <w:rFonts w:ascii="宋体" w:hAnsi="宋体" w:eastAsia="宋体" w:cs="宋体"/>
          <w:color w:val="000"/>
          <w:sz w:val="28"/>
          <w:szCs w:val="28"/>
        </w:rPr>
        <w:t xml:space="preserve">　　(三)切实加强村民委员会建设。截止2024年4月12日，通过座谈会、举报邮箱、举报电话等形式完成了全镇范围内涉黑涉恶线索的首次排查，全面摸清村委会班子和村干部基本情况，未发现基层政权组织中有涉黑涉恶情况，并认真做好村委会班子建设和村委会班子档案备案工作;综合研判村委会班子建设情况，对软弱涣散特别是涉嫌“村霸”、宗族恶势力和充当黑恶势力“保护伞”的村委会班子坚决整顿，对通过“贿选”、“霸选”等不正当手段进入村委会班子的人员坚决清理，对村委会班子和村干部涉嫌参与黑恶势力、充当“保护伞”等线索一旦发现立即移交相关部门。</w:t>
      </w:r>
    </w:p>
    <w:p>
      <w:pPr>
        <w:ind w:left="0" w:right="0" w:firstLine="560"/>
        <w:spacing w:before="450" w:after="450" w:line="312" w:lineRule="auto"/>
      </w:pPr>
      <w:r>
        <w:rPr>
          <w:rFonts w:ascii="宋体" w:hAnsi="宋体" w:eastAsia="宋体" w:cs="宋体"/>
          <w:color w:val="000"/>
          <w:sz w:val="28"/>
          <w:szCs w:val="28"/>
        </w:rPr>
        <w:t xml:space="preserve">&gt;　　四、存在的问题和困难</w:t>
      </w:r>
    </w:p>
    <w:p>
      <w:pPr>
        <w:ind w:left="0" w:right="0" w:firstLine="560"/>
        <w:spacing w:before="450" w:after="450" w:line="312" w:lineRule="auto"/>
      </w:pPr>
      <w:r>
        <w:rPr>
          <w:rFonts w:ascii="宋体" w:hAnsi="宋体" w:eastAsia="宋体" w:cs="宋体"/>
          <w:color w:val="000"/>
          <w:sz w:val="28"/>
          <w:szCs w:val="28"/>
        </w:rPr>
        <w:t xml:space="preserve">　　目前我镇在积极推进扫黑除恶各项工作，但也存在一些不足，一是对习近平总书记重要指示精神学习不够深入透彻，因前期将工作重心向脱贫攻坚、乡村振兴等实际工作倾斜，各单位各部门对扫黑除恶的重要指示精神学习出现流于形式的情况，宣传力度不足，我镇综治力量不足，警民比仅为0.013比100，远低于全国0.12比100的平均比例，镇司法所专职工作人员仅有2人，综治工作人员均为兼任，总体力量薄弱;二是基层工作业务量大，脱贫攻坚、乡村振兴等工作占据干部职工大多数精力和时间;三是业务经费不足，由于近年来各项政策规范，基层办案业务经费有限，业务车辆、差旅费用等落实有一定的困难，农村基层矛盾调处、线索排查等属于被动状态。</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扫黑除恶是党中央作出的重大部署，我们将进一步落实中央扫黑除恶第17督导组第一次对接会反馈的问题和整改方案，落实各项责任，全面推动扫黑除恶专项斗争在我镇深入开展。</w:t>
      </w:r>
    </w:p>
    <w:p>
      <w:pPr>
        <w:ind w:left="0" w:right="0" w:firstLine="560"/>
        <w:spacing w:before="450" w:after="450" w:line="312" w:lineRule="auto"/>
      </w:pPr>
      <w:r>
        <w:rPr>
          <w:rFonts w:ascii="宋体" w:hAnsi="宋体" w:eastAsia="宋体" w:cs="宋体"/>
          <w:color w:val="000"/>
          <w:sz w:val="28"/>
          <w:szCs w:val="28"/>
        </w:rPr>
        <w:t xml:space="preserve">　　(一)深入学习习总书记重要指示精神。</w:t>
      </w:r>
    </w:p>
    <w:p>
      <w:pPr>
        <w:ind w:left="0" w:right="0" w:firstLine="560"/>
        <w:spacing w:before="450" w:after="450" w:line="312" w:lineRule="auto"/>
      </w:pPr>
      <w:r>
        <w:rPr>
          <w:rFonts w:ascii="宋体" w:hAnsi="宋体" w:eastAsia="宋体" w:cs="宋体"/>
          <w:color w:val="000"/>
          <w:sz w:val="28"/>
          <w:szCs w:val="28"/>
        </w:rPr>
        <w:t xml:space="preserve">　　一是组织个单位、各部门、各村(社区)再次开展专题学习，就习近平总书记重要讲话精神、扫黑除恶应知应会、专项行动业务等知识点进行全面深入学习，提高全体干部职工的政治觉悟和思想认识;二是利用“固定党日+”、“两学一做”、“三会一课”等渠道进行专题学习研讨，强化党员干部扫黑除恶的决心，为扫黑除恶专项斗争打下更为坚实的队伍基础。</w:t>
      </w:r>
    </w:p>
    <w:p>
      <w:pPr>
        <w:ind w:left="0" w:right="0" w:firstLine="560"/>
        <w:spacing w:before="450" w:after="450" w:line="312" w:lineRule="auto"/>
      </w:pPr>
      <w:r>
        <w:rPr>
          <w:rFonts w:ascii="宋体" w:hAnsi="宋体" w:eastAsia="宋体" w:cs="宋体"/>
          <w:color w:val="000"/>
          <w:sz w:val="28"/>
          <w:szCs w:val="28"/>
        </w:rPr>
        <w:t xml:space="preserve">　　(二)持续开展扫黑除恶专项斗争宣传。</w:t>
      </w:r>
    </w:p>
    <w:p>
      <w:pPr>
        <w:ind w:left="0" w:right="0" w:firstLine="560"/>
        <w:spacing w:before="450" w:after="450" w:line="312" w:lineRule="auto"/>
      </w:pPr>
      <w:r>
        <w:rPr>
          <w:rFonts w:ascii="宋体" w:hAnsi="宋体" w:eastAsia="宋体" w:cs="宋体"/>
          <w:color w:val="000"/>
          <w:sz w:val="28"/>
          <w:szCs w:val="28"/>
        </w:rPr>
        <w:t xml:space="preserve">　　发动广大干部职工、村干进村入户，等利用横幅、宣传</w:t>
      </w:r>
    </w:p>
    <w:p>
      <w:pPr>
        <w:ind w:left="0" w:right="0" w:firstLine="560"/>
        <w:spacing w:before="450" w:after="450" w:line="312" w:lineRule="auto"/>
      </w:pPr>
      <w:r>
        <w:rPr>
          <w:rFonts w:ascii="宋体" w:hAnsi="宋体" w:eastAsia="宋体" w:cs="宋体"/>
          <w:color w:val="000"/>
          <w:sz w:val="28"/>
          <w:szCs w:val="28"/>
        </w:rPr>
        <w:t xml:space="preserve">　　单、LED广告屏、微信等媒介，结合歌坡节、文体比赛等群众性活动继续开展扫黑除恶宣传，继续营造全社会共同开展扫黑除恶的强大舆论氛围，提高广大人民群众参与热情。</w:t>
      </w:r>
    </w:p>
    <w:p>
      <w:pPr>
        <w:ind w:left="0" w:right="0" w:firstLine="560"/>
        <w:spacing w:before="450" w:after="450" w:line="312" w:lineRule="auto"/>
      </w:pPr>
      <w:r>
        <w:rPr>
          <w:rFonts w:ascii="宋体" w:hAnsi="宋体" w:eastAsia="宋体" w:cs="宋体"/>
          <w:color w:val="000"/>
          <w:sz w:val="28"/>
          <w:szCs w:val="28"/>
        </w:rPr>
        <w:t xml:space="preserve">　　(三)进一步健全村民自治制度。</w:t>
      </w:r>
    </w:p>
    <w:p>
      <w:pPr>
        <w:ind w:left="0" w:right="0" w:firstLine="560"/>
        <w:spacing w:before="450" w:after="450" w:line="312" w:lineRule="auto"/>
      </w:pPr>
      <w:r>
        <w:rPr>
          <w:rFonts w:ascii="宋体" w:hAnsi="宋体" w:eastAsia="宋体" w:cs="宋体"/>
          <w:color w:val="000"/>
          <w:sz w:val="28"/>
          <w:szCs w:val="28"/>
        </w:rPr>
        <w:t xml:space="preserve">　　充分发挥村民委员会在村民自我管理、自我教育、自我服务中的重要作用，防止“村霸’和宗族恶势力干预、操纵村级事务，侵犯村民权益。加强民主决策机制建设，凡是涉及集体资产管理、发展集体经济和农村公益事业等村级重大事项，以及与多数群众利益密切相关的重要问题，都要坚持运用“四议两公开”工作法进行决策。</w:t>
      </w:r>
    </w:p>
    <w:p>
      <w:pPr>
        <w:ind w:left="0" w:right="0" w:firstLine="560"/>
        <w:spacing w:before="450" w:after="450" w:line="312" w:lineRule="auto"/>
      </w:pPr>
      <w:r>
        <w:rPr>
          <w:rFonts w:ascii="宋体" w:hAnsi="宋体" w:eastAsia="宋体" w:cs="宋体"/>
          <w:color w:val="000"/>
          <w:sz w:val="28"/>
          <w:szCs w:val="28"/>
        </w:rPr>
        <w:t xml:space="preserve">　　(四)不断深化村级民主监督。</w:t>
      </w:r>
    </w:p>
    <w:p>
      <w:pPr>
        <w:ind w:left="0" w:right="0" w:firstLine="560"/>
        <w:spacing w:before="450" w:after="450" w:line="312" w:lineRule="auto"/>
      </w:pPr>
      <w:r>
        <w:rPr>
          <w:rFonts w:ascii="宋体" w:hAnsi="宋体" w:eastAsia="宋体" w:cs="宋体"/>
          <w:color w:val="000"/>
          <w:sz w:val="28"/>
          <w:szCs w:val="28"/>
        </w:rPr>
        <w:t xml:space="preserve">　　以村务公开标准化规范化和村务监督委员会建设为重点，深入推进村级民主监督工作，努力保障村民知情权和监督权，全镇所有行政村(社区)均设立专门的“扫黑除恶举报信箱”，同时向社会公布举报电话和邮箱，切实发挥广大群众监督作用，彻底杜绝“村霸”和宗族恶势力的滋生蔓延。推进村务公开工作，及时修订完善村务公开目录，推动村务公开标准化规范化试点工作。加强村务监督委员会建设，全面开展民主评议、村干部任期和离任审计，提高村务监督整体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2024-09-20T12:27:40+08:00</dcterms:created>
  <dcterms:modified xsi:type="dcterms:W3CDTF">2024-09-20T12:27:40+08:00</dcterms:modified>
</cp:coreProperties>
</file>

<file path=docProps/custom.xml><?xml version="1.0" encoding="utf-8"?>
<Properties xmlns="http://schemas.openxmlformats.org/officeDocument/2006/custom-properties" xmlns:vt="http://schemas.openxmlformats.org/officeDocument/2006/docPropsVTypes"/>
</file>