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关于办公室工作总结范文八篇</w:t>
      </w:r>
      <w:bookmarkEnd w:id="1"/>
    </w:p>
    <w:p>
      <w:pPr>
        <w:jc w:val="center"/>
        <w:spacing w:before="0" w:after="450"/>
      </w:pPr>
      <w:r>
        <w:rPr>
          <w:rFonts w:ascii="Arial" w:hAnsi="Arial" w:eastAsia="Arial" w:cs="Arial"/>
          <w:color w:val="999999"/>
          <w:sz w:val="20"/>
          <w:szCs w:val="20"/>
        </w:rPr>
        <w:t xml:space="preserve">来源：网友投稿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关于办公室工作总结范文八篇 总结是事后对某一阶段的学习、工作或其完成情况加以回顾和分析的一种书面材料，它能帮我们理顺知识结构，突出重点，突破难点，因此，让我们写一份总结吧。但是却发现不知道该写些什么，下面是小编精心整理的办公室工作总结8篇，...</w:t>
      </w:r>
    </w:p>
    <w:p>
      <w:pPr>
        <w:ind w:left="0" w:right="0" w:firstLine="560"/>
        <w:spacing w:before="450" w:after="450" w:line="312" w:lineRule="auto"/>
      </w:pPr>
      <w:r>
        <w:rPr>
          <w:rFonts w:ascii="宋体" w:hAnsi="宋体" w:eastAsia="宋体" w:cs="宋体"/>
          <w:color w:val="000"/>
          <w:sz w:val="28"/>
          <w:szCs w:val="28"/>
        </w:rPr>
        <w:t xml:space="preserve">关于办公室工作总结范文八篇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因此，让我们写一份总结吧。但是却发现不知道该写些什么，下面是小编精心整理的办公室工作总结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各位同事的支持与帮助下，严格要求自己，按照公司的要求，基本完成了自己的本职工作。通过半年来的学习与工作，工作模式上有了新的突破，工作方式有了较大的改变，现将半年来的工作情况总结如下：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区人口计划生育与卫生局进一步贯彻落实《条例》，加强组织领导，深化政府信息公开内容，拓展公开形式，健全工作机制，加强学习培训，强化监督检查，提高部门工作透明度，努力保障公民、法人和其他组织依法获取政府信息，充分发挥政府信息对群众生产、生活和经济社会活动的服务作用，推动全区人口计生、卫生信息公开工作迈上新台阶。</w:t>
      </w:r>
    </w:p>
    <w:p>
      <w:pPr>
        <w:ind w:left="0" w:right="0" w:firstLine="560"/>
        <w:spacing w:before="450" w:after="450" w:line="312" w:lineRule="auto"/>
      </w:pPr>
      <w:r>
        <w:rPr>
          <w:rFonts w:ascii="宋体" w:hAnsi="宋体" w:eastAsia="宋体" w:cs="宋体"/>
          <w:color w:val="000"/>
          <w:sz w:val="28"/>
          <w:szCs w:val="28"/>
        </w:rPr>
        <w:t xml:space="preserve">（一）加强组织领导。成立局党务、政务信息公开工作领导小组，统一指导、协调、推进和监督公开工作的全面开展。明确分工，局办公室为政务信息公开职能科室，各科室及时提供各科室应公开的相关内容，经分管科室负责人同意，政务信息公开分管领导同意后方可公开，确保各类信息准确。</w:t>
      </w:r>
    </w:p>
    <w:p>
      <w:pPr>
        <w:ind w:left="0" w:right="0" w:firstLine="560"/>
        <w:spacing w:before="450" w:after="450" w:line="312" w:lineRule="auto"/>
      </w:pPr>
      <w:r>
        <w:rPr>
          <w:rFonts w:ascii="宋体" w:hAnsi="宋体" w:eastAsia="宋体" w:cs="宋体"/>
          <w:color w:val="000"/>
          <w:sz w:val="28"/>
          <w:szCs w:val="28"/>
        </w:rPr>
        <w:t xml:space="preserve">（二）健全工作机制。着重在主动公开和依法申请公开上下功夫，建立健全全局信息公开长效机制，更新了信息采集与发布流程，完善了政府信息公开的保密审查制度，提高了人口计生、卫生信息公开工作的规范化水平。根据党务、政务公开工作要求，明确全局班子成员和各科室负责人工作责任，把党务公开工作纳入全局各科室年度工作目标考核。</w:t>
      </w:r>
    </w:p>
    <w:p>
      <w:pPr>
        <w:ind w:left="0" w:right="0" w:firstLine="560"/>
        <w:spacing w:before="450" w:after="450" w:line="312" w:lineRule="auto"/>
      </w:pPr>
      <w:r>
        <w:rPr>
          <w:rFonts w:ascii="宋体" w:hAnsi="宋体" w:eastAsia="宋体" w:cs="宋体"/>
          <w:color w:val="000"/>
          <w:sz w:val="28"/>
          <w:szCs w:val="28"/>
        </w:rPr>
        <w:t xml:space="preserve">（三）深化公开内容。积极公布与公众密切相关的重大事项和以便民利民为目标，不断提升公共服务信息的普及性和便捷度。及时公布相应数据，在与人民群众生活密切相关的领域如再生育审批等方面进一步加大了信息公开力度，对这些公共服务项目的受理条件、办理程序、受理部门、办结时限等内容进行了公开，使社会公众及时知晓。</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截至20xx年底，我局共累计主动公开政府信息249条，本年度新增的主动公开信息78条。</w:t>
      </w:r>
    </w:p>
    <w:p>
      <w:pPr>
        <w:ind w:left="0" w:right="0" w:firstLine="560"/>
        <w:spacing w:before="450" w:after="450" w:line="312" w:lineRule="auto"/>
      </w:pPr>
      <w:r>
        <w:rPr>
          <w:rFonts w:ascii="宋体" w:hAnsi="宋体" w:eastAsia="宋体" w:cs="宋体"/>
          <w:color w:val="000"/>
          <w:sz w:val="28"/>
          <w:szCs w:val="28"/>
        </w:rPr>
        <w:t xml:space="preserve">在信息公开及时性方面，做到主动公开信息目录及时更新，及时网上公开，并及时更新完善了政府信息公开指南。</w:t>
      </w:r>
    </w:p>
    <w:p>
      <w:pPr>
        <w:ind w:left="0" w:right="0" w:firstLine="560"/>
        <w:spacing w:before="450" w:after="450" w:line="312" w:lineRule="auto"/>
      </w:pPr>
      <w:r>
        <w:rPr>
          <w:rFonts w:ascii="宋体" w:hAnsi="宋体" w:eastAsia="宋体" w:cs="宋体"/>
          <w:color w:val="000"/>
          <w:sz w:val="28"/>
          <w:szCs w:val="28"/>
        </w:rPr>
        <w:t xml:space="preserve">在信息公开内容方面，加强政策法规、规划计划为主的公文类信息和日常业务工作产生的相关信息的公开。公开信息主要集中在与社会公众关系密切的领域。</w:t>
      </w:r>
    </w:p>
    <w:p>
      <w:pPr>
        <w:ind w:left="0" w:right="0" w:firstLine="560"/>
        <w:spacing w:before="450" w:after="450" w:line="312" w:lineRule="auto"/>
      </w:pPr>
      <w:r>
        <w:rPr>
          <w:rFonts w:ascii="宋体" w:hAnsi="宋体" w:eastAsia="宋体" w:cs="宋体"/>
          <w:color w:val="000"/>
          <w:sz w:val="28"/>
          <w:szCs w:val="28"/>
        </w:rPr>
        <w:t xml:space="preserve">&gt;三、依法申请公开政府信息情况</w:t>
      </w:r>
    </w:p>
    <w:p>
      <w:pPr>
        <w:ind w:left="0" w:right="0" w:firstLine="560"/>
        <w:spacing w:before="450" w:after="450" w:line="312" w:lineRule="auto"/>
      </w:pPr>
      <w:r>
        <w:rPr>
          <w:rFonts w:ascii="宋体" w:hAnsi="宋体" w:eastAsia="宋体" w:cs="宋体"/>
          <w:color w:val="000"/>
          <w:sz w:val="28"/>
          <w:szCs w:val="28"/>
        </w:rPr>
        <w:t xml:space="preserve">我局20xx年度受理信息公开件为零。</w:t>
      </w:r>
    </w:p>
    <w:p>
      <w:pPr>
        <w:ind w:left="0" w:right="0" w:firstLine="560"/>
        <w:spacing w:before="450" w:after="450" w:line="312" w:lineRule="auto"/>
      </w:pPr>
      <w:r>
        <w:rPr>
          <w:rFonts w:ascii="宋体" w:hAnsi="宋体" w:eastAsia="宋体" w:cs="宋体"/>
          <w:color w:val="000"/>
          <w:sz w:val="28"/>
          <w:szCs w:val="28"/>
        </w:rPr>
        <w:t xml:space="preserve">&gt;四、政府信息公开咨询处理情况</w:t>
      </w:r>
    </w:p>
    <w:p>
      <w:pPr>
        <w:ind w:left="0" w:right="0" w:firstLine="560"/>
        <w:spacing w:before="450" w:after="450" w:line="312" w:lineRule="auto"/>
      </w:pPr>
      <w:r>
        <w:rPr>
          <w:rFonts w:ascii="宋体" w:hAnsi="宋体" w:eastAsia="宋体" w:cs="宋体"/>
          <w:color w:val="000"/>
          <w:sz w:val="28"/>
          <w:szCs w:val="28"/>
        </w:rPr>
        <w:t xml:space="preserve">20xx年度，我局共接受群众咨询电话接听7人次。</w:t>
      </w:r>
    </w:p>
    <w:p>
      <w:pPr>
        <w:ind w:left="0" w:right="0" w:firstLine="560"/>
        <w:spacing w:before="450" w:after="450" w:line="312" w:lineRule="auto"/>
      </w:pPr>
      <w:r>
        <w:rPr>
          <w:rFonts w:ascii="宋体" w:hAnsi="宋体" w:eastAsia="宋体" w:cs="宋体"/>
          <w:color w:val="000"/>
          <w:sz w:val="28"/>
          <w:szCs w:val="28"/>
        </w:rPr>
        <w:t xml:space="preserve">&gt;五、复议、诉讼和申诉情况</w:t>
      </w:r>
    </w:p>
    <w:p>
      <w:pPr>
        <w:ind w:left="0" w:right="0" w:firstLine="560"/>
        <w:spacing w:before="450" w:after="450" w:line="312" w:lineRule="auto"/>
      </w:pPr>
      <w:r>
        <w:rPr>
          <w:rFonts w:ascii="宋体" w:hAnsi="宋体" w:eastAsia="宋体" w:cs="宋体"/>
          <w:color w:val="000"/>
          <w:sz w:val="28"/>
          <w:szCs w:val="28"/>
        </w:rPr>
        <w:t xml:space="preserve">我区20xx年度未发生针对本局的有关政府信息公开事务的行政复议、诉讼和申诉。</w:t>
      </w:r>
    </w:p>
    <w:p>
      <w:pPr>
        <w:ind w:left="0" w:right="0" w:firstLine="560"/>
        <w:spacing w:before="450" w:after="450" w:line="312" w:lineRule="auto"/>
      </w:pPr>
      <w:r>
        <w:rPr>
          <w:rFonts w:ascii="宋体" w:hAnsi="宋体" w:eastAsia="宋体" w:cs="宋体"/>
          <w:color w:val="000"/>
          <w:sz w:val="28"/>
          <w:szCs w:val="28"/>
        </w:rPr>
        <w:t xml:space="preserve">&gt;六、政府信息公开支出与收费</w:t>
      </w:r>
    </w:p>
    <w:p>
      <w:pPr>
        <w:ind w:left="0" w:right="0" w:firstLine="560"/>
        <w:spacing w:before="450" w:after="450" w:line="312" w:lineRule="auto"/>
      </w:pPr>
      <w:r>
        <w:rPr>
          <w:rFonts w:ascii="宋体" w:hAnsi="宋体" w:eastAsia="宋体" w:cs="宋体"/>
          <w:color w:val="000"/>
          <w:sz w:val="28"/>
          <w:szCs w:val="28"/>
        </w:rPr>
        <w:t xml:space="preserve">（一）工作人员情况：我局设立了1个信息申请受理点，配备1名兼职工作人员。</w:t>
      </w:r>
    </w:p>
    <w:p>
      <w:pPr>
        <w:ind w:left="0" w:right="0" w:firstLine="560"/>
        <w:spacing w:before="450" w:after="450" w:line="312" w:lineRule="auto"/>
      </w:pPr>
      <w:r>
        <w:rPr>
          <w:rFonts w:ascii="宋体" w:hAnsi="宋体" w:eastAsia="宋体" w:cs="宋体"/>
          <w:color w:val="000"/>
          <w:sz w:val="28"/>
          <w:szCs w:val="28"/>
        </w:rPr>
        <w:t xml:space="preserve">（二）与诉讼（行政复议、行政申诉）有关的费用支出：与诉讼（行政复议、行政申诉）有关的费用支出尚没有发生。</w:t>
      </w:r>
    </w:p>
    <w:p>
      <w:pPr>
        <w:ind w:left="0" w:right="0" w:firstLine="560"/>
        <w:spacing w:before="450" w:after="450" w:line="312" w:lineRule="auto"/>
      </w:pPr>
      <w:r>
        <w:rPr>
          <w:rFonts w:ascii="宋体" w:hAnsi="宋体" w:eastAsia="宋体" w:cs="宋体"/>
          <w:color w:val="000"/>
          <w:sz w:val="28"/>
          <w:szCs w:val="28"/>
        </w:rPr>
        <w:t xml:space="preserve">（三）对公民、法人和其他组织的收费情况：对公民、法人和其他组织的收费情况为零。</w:t>
      </w:r>
    </w:p>
    <w:p>
      <w:pPr>
        <w:ind w:left="0" w:right="0" w:firstLine="560"/>
        <w:spacing w:before="450" w:after="450" w:line="312" w:lineRule="auto"/>
      </w:pPr>
      <w:r>
        <w:rPr>
          <w:rFonts w:ascii="宋体" w:hAnsi="宋体" w:eastAsia="宋体" w:cs="宋体"/>
          <w:color w:val="000"/>
          <w:sz w:val="28"/>
          <w:szCs w:val="28"/>
        </w:rPr>
        <w:t xml:space="preserve">&gt;七、主要问题和改进措施</w:t>
      </w:r>
    </w:p>
    <w:p>
      <w:pPr>
        <w:ind w:left="0" w:right="0" w:firstLine="560"/>
        <w:spacing w:before="450" w:after="450" w:line="312" w:lineRule="auto"/>
      </w:pPr>
      <w:r>
        <w:rPr>
          <w:rFonts w:ascii="宋体" w:hAnsi="宋体" w:eastAsia="宋体" w:cs="宋体"/>
          <w:color w:val="000"/>
          <w:sz w:val="28"/>
          <w:szCs w:val="28"/>
        </w:rPr>
        <w:t xml:space="preserve">20xx年，我区政府信息公开工作在深化政府信息公开内容、完善政府信息公开的体制机制等方面取得了新的进展，但政府部门主动公开政府信息内容与公众的需求还存在一些差距。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一是对政府信息公开工作的必要性认识不到位；二是政府信息公开的及时性还不够；三是公开内容有待进一步深化；四是政府信息公开工作专职人员缺少，队伍建设有待加强。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一是加强政策宣讲。通过全局干部职工会议，向工作人员宣讲有关政府信息公开的政策法规、当前推进政府信息公开的必要性，提高对政府信息公开的思想认识。</w:t>
      </w:r>
    </w:p>
    <w:p>
      <w:pPr>
        <w:ind w:left="0" w:right="0" w:firstLine="560"/>
        <w:spacing w:before="450" w:after="450" w:line="312" w:lineRule="auto"/>
      </w:pPr>
      <w:r>
        <w:rPr>
          <w:rFonts w:ascii="宋体" w:hAnsi="宋体" w:eastAsia="宋体" w:cs="宋体"/>
          <w:color w:val="000"/>
          <w:sz w:val="28"/>
          <w:szCs w:val="28"/>
        </w:rPr>
        <w:t xml:space="preserve">二是进一步加强督查指导。不定期地对全局各科室信息公开工作进行督促检查，及时发现并解决工作中存在的问题，推动政府信息公开工作深入开展。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三是进一步完善工作机制。建立、健全政府信息公开制度，积极探索对政府信息公开工作的考评机制，形成长效工作机制，保障政府信息公开工作依法、有序、规范进行。</w:t>
      </w:r>
    </w:p>
    <w:p>
      <w:pPr>
        <w:ind w:left="0" w:right="0" w:firstLine="560"/>
        <w:spacing w:before="450" w:after="450" w:line="312" w:lineRule="auto"/>
      </w:pPr>
      <w:r>
        <w:rPr>
          <w:rFonts w:ascii="宋体" w:hAnsi="宋体" w:eastAsia="宋体" w:cs="宋体"/>
          <w:color w:val="000"/>
          <w:sz w:val="28"/>
          <w:szCs w:val="28"/>
        </w:rPr>
        <w:t xml:space="preserve">四是进一步加强政府信息公开队伍建设。强化对政府信息公开工作具体负责人员的培训，通过出台相关制度保障相对较专职的工作人员，为政府信息公开各项工作顺利推进提供人才保障。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办公室将继续秉承仰望星空 脚踏实地的学校精神，切实把细节当成习惯的校训渗透到工作的点点滴滴，真正做到求实 求细 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 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 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 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 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 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 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 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 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 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引进项目三个，共引进财政资金1724万元，列全市之首。20xx年，认真贯彻落实党的***精神和农业综合开发方针政策，坚持加强农业基础设施建设，努力改善农业生产条件，提高农业综合生产能力，建设高标准农田；重点扶持农业产业化龙头企业和农民专业合作社，以发展优质粮和品种蔬菜为重点，积极调整农业结构，依靠科技进步，大力发展现代农业，努力增加农民收入。</w:t>
      </w:r>
    </w:p>
    <w:p>
      <w:pPr>
        <w:ind w:left="0" w:right="0" w:firstLine="560"/>
        <w:spacing w:before="450" w:after="450" w:line="312" w:lineRule="auto"/>
      </w:pPr>
      <w:r>
        <w:rPr>
          <w:rFonts w:ascii="宋体" w:hAnsi="宋体" w:eastAsia="宋体" w:cs="宋体"/>
          <w:color w:val="000"/>
          <w:sz w:val="28"/>
          <w:szCs w:val="28"/>
        </w:rPr>
        <w:t xml:space="preserve">&gt;一、积极争取上级开发项目及资金。</w:t>
      </w:r>
    </w:p>
    <w:p>
      <w:pPr>
        <w:ind w:left="0" w:right="0" w:firstLine="560"/>
        <w:spacing w:before="450" w:after="450" w:line="312" w:lineRule="auto"/>
      </w:pPr>
      <w:r>
        <w:rPr>
          <w:rFonts w:ascii="宋体" w:hAnsi="宋体" w:eastAsia="宋体" w:cs="宋体"/>
          <w:color w:val="000"/>
          <w:sz w:val="28"/>
          <w:szCs w:val="28"/>
        </w:rPr>
        <w:t xml:space="preserve">为多争取农业综合开发项目和资金，我们对国家的开发政策进行了认真的研究分析，明确项目申报方向，积极与省市主管部门联系沟通，通过努力，申报争取项目3个，引进财政无偿资金1724万元。一是土地治理项目1个。20xx年度糜镇高标准农田示范工程建设项目，建设期1年，开发面积1、3万亩。项目总投资1755万元，其中申请财政资金1640万元，县以下自筹115万元。二是产业化经营项目2个。1、陵县年存栏160头优质肉牛扩建项目，总投资82万元，其中申请财政补助资金37万元，该项目计划10月份完成项目建设任务。2、陵县年产10万吨小麦专用粉加工项目。申请财政贴息47万元。</w:t>
      </w:r>
    </w:p>
    <w:p>
      <w:pPr>
        <w:ind w:left="0" w:right="0" w:firstLine="560"/>
        <w:spacing w:before="450" w:after="450" w:line="312" w:lineRule="auto"/>
      </w:pPr>
      <w:r>
        <w:rPr>
          <w:rFonts w:ascii="宋体" w:hAnsi="宋体" w:eastAsia="宋体" w:cs="宋体"/>
          <w:color w:val="000"/>
          <w:sz w:val="28"/>
          <w:szCs w:val="28"/>
        </w:rPr>
        <w:t xml:space="preserve">&gt;二、认真组织实施20xx年度土地治理项目，迎接上级对项目的验收。</w:t>
      </w:r>
    </w:p>
    <w:p>
      <w:pPr>
        <w:ind w:left="0" w:right="0" w:firstLine="560"/>
        <w:spacing w:before="450" w:after="450" w:line="312" w:lineRule="auto"/>
      </w:pPr>
      <w:r>
        <w:rPr>
          <w:rFonts w:ascii="宋体" w:hAnsi="宋体" w:eastAsia="宋体" w:cs="宋体"/>
          <w:color w:val="000"/>
          <w:sz w:val="28"/>
          <w:szCs w:val="28"/>
        </w:rPr>
        <w:t xml:space="preserve">20xx年度土地治理项目2个，一是宋家镇中低产田改造项目，二是糜镇高标准农田示范工程建设项目，两项目全面完成建设任务。</w:t>
      </w:r>
    </w:p>
    <w:p>
      <w:pPr>
        <w:ind w:left="0" w:right="0" w:firstLine="560"/>
        <w:spacing w:before="450" w:after="450" w:line="312" w:lineRule="auto"/>
      </w:pPr>
      <w:r>
        <w:rPr>
          <w:rFonts w:ascii="宋体" w:hAnsi="宋体" w:eastAsia="宋体" w:cs="宋体"/>
          <w:color w:val="000"/>
          <w:sz w:val="28"/>
          <w:szCs w:val="28"/>
        </w:rPr>
        <w:t xml:space="preserve">（一）宋家镇中低产田改造项目。开发面积1万亩，项目总投资976万元。项目完成建设内容是：开挖疏浚沟渠33、5公里，动土55万方；修建桥涵161座；新打机井100眼，配潜水泵100套，配ND计量箱100个，修井池100个；架设输电线路21公里，购置变压器10台（套）；埋设PVC管道60公里，发展节水灌溉面积1、0万亩；改良土壤0、6万亩；修机耕路25、3公里；道路绿化25、3公里，植树4万株，折实造林面积0、04万亩；培训农民技术人员1500人次，示范推广项目3个。</w:t>
      </w:r>
    </w:p>
    <w:p>
      <w:pPr>
        <w:ind w:left="0" w:right="0" w:firstLine="560"/>
        <w:spacing w:before="450" w:after="450" w:line="312" w:lineRule="auto"/>
      </w:pPr>
      <w:r>
        <w:rPr>
          <w:rFonts w:ascii="宋体" w:hAnsi="宋体" w:eastAsia="宋体" w:cs="宋体"/>
          <w:color w:val="000"/>
          <w:sz w:val="28"/>
          <w:szCs w:val="28"/>
        </w:rPr>
        <w:t xml:space="preserve">（二）糜镇高标准农田示范工程建设项目。开发面积1万亩，项目总投资1316万元。项目完成建设内容是：开挖疏浚沟渠33、48公里，动土38、18万方；修建桥涵192座；配套型号ZSW250-315卧式管道泵11台套；架设输电线路4、6公里，购置变压器6台（套）；埋设PVC管道32、02公里，发展节水灌溉面积1、0万亩；改良土壤1、0万亩，其中：土地平整1、0万亩；修机耕路24、39公里；道路绿化24、39公里，植树4、056万株，折实造林面积0、06万亩；技术培训20xx人次。</w:t>
      </w:r>
    </w:p>
    <w:p>
      <w:pPr>
        <w:ind w:left="0" w:right="0" w:firstLine="560"/>
        <w:spacing w:before="450" w:after="450" w:line="312" w:lineRule="auto"/>
      </w:pPr>
      <w:r>
        <w:rPr>
          <w:rFonts w:ascii="宋体" w:hAnsi="宋体" w:eastAsia="宋体" w:cs="宋体"/>
          <w:color w:val="000"/>
          <w:sz w:val="28"/>
          <w:szCs w:val="28"/>
        </w:rPr>
        <w:t xml:space="preserve">5月24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&gt;三、努力实施好20xx年度土地治理项目</w:t>
      </w:r>
    </w:p>
    <w:p>
      <w:pPr>
        <w:ind w:left="0" w:right="0" w:firstLine="560"/>
        <w:spacing w:before="450" w:after="450" w:line="312" w:lineRule="auto"/>
      </w:pPr>
      <w:r>
        <w:rPr>
          <w:rFonts w:ascii="宋体" w:hAnsi="宋体" w:eastAsia="宋体" w:cs="宋体"/>
          <w:color w:val="000"/>
          <w:sz w:val="28"/>
          <w:szCs w:val="28"/>
        </w:rPr>
        <w:t xml:space="preserve">20xx年度土地治理项目是糜镇高标准农田示范工程建设项目。该项目建设面积1、3万亩，总投资1755万元。项目建设内容是：项目区规划开挖疏浚沟渠45、3km，动用土方73、5万m3；规划新建提水泵站23座，卧式管道泵组23套；架埋设输变电线路10、2km，安装变压器13台；埋设地下PVC管道77、7km；新建桥、涵等建筑物计208座，改良土壤1、3万亩；田间道路27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&gt;四、努力完成各项业务工作</w:t>
      </w:r>
    </w:p>
    <w:p>
      <w:pPr>
        <w:ind w:left="0" w:right="0" w:firstLine="560"/>
        <w:spacing w:before="450" w:after="450" w:line="312" w:lineRule="auto"/>
      </w:pPr>
      <w:r>
        <w:rPr>
          <w:rFonts w:ascii="宋体" w:hAnsi="宋体" w:eastAsia="宋体" w:cs="宋体"/>
          <w:color w:val="000"/>
          <w:sz w:val="28"/>
          <w:szCs w:val="28"/>
        </w:rPr>
        <w:t xml:space="preserve">按照市县的工作部署，结合本职工作，认真搞好调查研究，及时完成项目上报材料，认真整理档案，全面完成各项业务工作。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二是认真编写项目实施方案和八年规划。修改完成年产10万吨小麦专用粉产业化贷款贴息项目申报书，完成20xx年度农业综合开发及20xx年度农业综合开发国家统计报表。编写完成陵县年存栏160头优质肉牛扩建项目实施方案、20xx年度土地治理项目实施方案编，及时报市农发办。市农发办于5月份批复，同意项目建设内容，要求尽快组织实施。认真编写20xx-2024年农业综合开发八年规划，在规定的时间内上报市农发办。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&gt;五、认真开展“三包一联”工作。</w:t>
      </w:r>
    </w:p>
    <w:p>
      <w:pPr>
        <w:ind w:left="0" w:right="0" w:firstLine="560"/>
        <w:spacing w:before="450" w:after="450" w:line="312" w:lineRule="auto"/>
      </w:pPr>
      <w:r>
        <w:rPr>
          <w:rFonts w:ascii="宋体" w:hAnsi="宋体" w:eastAsia="宋体" w:cs="宋体"/>
          <w:color w:val="000"/>
          <w:sz w:val="28"/>
          <w:szCs w:val="28"/>
        </w:rPr>
        <w:t xml:space="preserve">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在县委“三包一联”工作办公室的指导下，我单位包村干部定期到所包村居，走访座谈，为群众办实事，帮助群众解决困难，积极扎实地开展工作，取得了较好效果。包村干部每月定时到村走访群众，每次到村之前，制定走访座谈计划，做到有的放矢，提高了工作效率。走访过程中认真记录《民情日记》，认真讲解“三包一联”的内容、目的和意义，每到一户都会发放《党员干部服务群众联系卡》，建立沟通渠道，保证了信息畅通，有利的保证了村民有问题能随时反映，随时解决。6月份，为能尽快帮助农民抢收抢种，我单位包村干部不顾炎热，深入所包村庄，向群众发放《三夏生产服务指南》，并指导群众做好“夏收、夏种、夏管”工作，切实做好防雨、防火、防灾，确保颗粒归仓。9月份慰问走访困难户，送去慰问品；10月份开展送温暖活动，为困难户送去棉被，深受群众欢迎</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（一）上报20xx年度项目4个，已经上级批复，预计引进财政资金2399万元，按上级要求，及时完成项目可研报告、实施方案等材料上报，积极争取项目尽快开工建设。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一是前孙镇1、5亩高标准农田示范工程建设项目。该项目总投资20xx万元，其中财政资金1955万元，建设地点前孙镇。争取20xx年9月份开始施工，年底计划完成建设任务的60%。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二是老项目区改造项目。计划改造20xx年度郑寨中低产田项目区5000亩，争取财政资金300万元。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四是陵县400万公斤优质小麦储存新建项目，该项目申请财政补助资金72万元，计划10月份完成项目建设任务</w:t>
      </w:r>
    </w:p>
    <w:p>
      <w:pPr>
        <w:ind w:left="0" w:right="0" w:firstLine="560"/>
        <w:spacing w:before="450" w:after="450" w:line="312" w:lineRule="auto"/>
      </w:pPr>
      <w:r>
        <w:rPr>
          <w:rFonts w:ascii="宋体" w:hAnsi="宋体" w:eastAsia="宋体" w:cs="宋体"/>
          <w:color w:val="000"/>
          <w:sz w:val="28"/>
          <w:szCs w:val="28"/>
        </w:rPr>
        <w:t xml:space="preserve">（二）继续实施好20xx年度糜镇高标准农田示范工程建设项目，力争项目在4月中旬全部完成建设任务，4月底迎接上级部门验收。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&gt;1、加强领导，为农业综合开发工作提供组织保障。</w:t>
      </w:r>
    </w:p>
    <w:p>
      <w:pPr>
        <w:ind w:left="0" w:right="0" w:firstLine="560"/>
        <w:spacing w:before="450" w:after="450" w:line="312" w:lineRule="auto"/>
      </w:pPr>
      <w:r>
        <w:rPr>
          <w:rFonts w:ascii="宋体" w:hAnsi="宋体" w:eastAsia="宋体" w:cs="宋体"/>
          <w:color w:val="000"/>
          <w:sz w:val="28"/>
          <w:szCs w:val="28"/>
        </w:rPr>
        <w:t xml:space="preserve">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&gt;2、完善制度，加强对开发项目的管理。</w:t>
      </w:r>
    </w:p>
    <w:p>
      <w:pPr>
        <w:ind w:left="0" w:right="0" w:firstLine="560"/>
        <w:spacing w:before="450" w:after="450" w:line="312" w:lineRule="auto"/>
      </w:pPr>
      <w:r>
        <w:rPr>
          <w:rFonts w:ascii="宋体" w:hAnsi="宋体" w:eastAsia="宋体" w:cs="宋体"/>
          <w:color w:val="000"/>
          <w:sz w:val="28"/>
          <w:szCs w:val="28"/>
        </w:rPr>
        <w:t xml:space="preserve">为使农业综合开发项目顺利实施，并在建成后能长久发挥效益，要完善项目管理机制，强化对项目的管理。一是项目建设要实行工程监理制。在项目的实施过程中，要由专业机构对项目建设进行全程监理，严格执行标准、对不符合要求的坚决翻工重建，以达到要求为止。二是建立健全监督检查机制。在项目实施中，要加强检查、监督，严把工程质量关，项目建成后，严把检查、验收关，并做好项目立卡建档。三是加强项目的运行管护。项目所有权移交后，积极推行承包责任制，调动受益者管护积极性，切实发挥开发项目的效益。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&gt;3、加强农发办队伍建设，提高综合素质。</w:t>
      </w:r>
    </w:p>
    <w:p>
      <w:pPr>
        <w:ind w:left="0" w:right="0" w:firstLine="560"/>
        <w:spacing w:before="450" w:after="450" w:line="312" w:lineRule="auto"/>
      </w:pPr>
      <w:r>
        <w:rPr>
          <w:rFonts w:ascii="宋体" w:hAnsi="宋体" w:eastAsia="宋体" w:cs="宋体"/>
          <w:color w:val="000"/>
          <w:sz w:val="28"/>
          <w:szCs w:val="28"/>
        </w:rPr>
        <w:t xml:space="preserve">农业综合开发工作涉及业务范围面广，要求技术高。因此，加强对现有工作人员的培训，提高农发办人员的综合素质。一是进行有计划的业务培训。二是定期进行检查考核，把考核成绩作为评优晋级的依据。三是增强服务意识，改进服务形式和方法，高效便捷地为基层搞好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2024-09-20T11:39:28+08:00</dcterms:created>
  <dcterms:modified xsi:type="dcterms:W3CDTF">2024-09-20T11:39:28+08:00</dcterms:modified>
</cp:coreProperties>
</file>

<file path=docProps/custom.xml><?xml version="1.0" encoding="utf-8"?>
<Properties xmlns="http://schemas.openxmlformats.org/officeDocument/2006/custom-properties" xmlns:vt="http://schemas.openxmlformats.org/officeDocument/2006/docPropsVTypes"/>
</file>