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企业开展科普工作总结(合集6篇)</w:t>
      </w:r>
      <w:bookmarkEnd w:id="1"/>
    </w:p>
    <w:p>
      <w:pPr>
        <w:jc w:val="center"/>
        <w:spacing w:before="0" w:after="450"/>
      </w:pPr>
      <w:r>
        <w:rPr>
          <w:rFonts w:ascii="Arial" w:hAnsi="Arial" w:eastAsia="Arial" w:cs="Arial"/>
          <w:color w:val="999999"/>
          <w:sz w:val="20"/>
          <w:szCs w:val="20"/>
        </w:rPr>
        <w:t xml:space="preserve">来源：网友投稿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企业开展科普工作总结1根据省、州局关于加强科普宣传工作力度的相关文件精神，我局结合实际开展了20xx年度食品药品安全科普活动，现将工作总结如下：&gt;一、组织有序，制定方案年初成立了以局主要领导任组长、分管领导任副组长的县食品药品监督管理局20...</w:t>
      </w:r>
    </w:p>
    <w:p>
      <w:pPr>
        <w:ind w:left="0" w:right="0" w:firstLine="560"/>
        <w:spacing w:before="450" w:after="450" w:line="312" w:lineRule="auto"/>
      </w:pPr>
      <w:r>
        <w:rPr>
          <w:rFonts w:ascii="黑体" w:hAnsi="黑体" w:eastAsia="黑体" w:cs="黑体"/>
          <w:color w:val="000000"/>
          <w:sz w:val="36"/>
          <w:szCs w:val="36"/>
          <w:b w:val="1"/>
          <w:bCs w:val="1"/>
        </w:rPr>
        <w:t xml:space="preserve">企业开展科普工作总结1</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企业开展科普工作总结2</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企业开展科普工作总结3</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科普宣传工作的力度，提高宣传效果，进一步推进科普宣传工作，XX乡人民政府成立由党委书记徐浩同志带头，副乡长_同志任组长的科普宣传工作领导小组，9月初召开计划工作会议，认真落实科普宣传的工作。</w:t>
      </w:r>
    </w:p>
    <w:p>
      <w:pPr>
        <w:ind w:left="0" w:right="0" w:firstLine="560"/>
        <w:spacing w:before="450" w:after="450" w:line="312" w:lineRule="auto"/>
      </w:pPr>
      <w:r>
        <w:rPr>
          <w:rFonts w:ascii="宋体" w:hAnsi="宋体" w:eastAsia="宋体" w:cs="宋体"/>
          <w:color w:val="000"/>
          <w:sz w:val="28"/>
          <w:szCs w:val="28"/>
        </w:rPr>
        <w:t xml:space="preserve">&gt;二、充分利用宣传工具。</w:t>
      </w:r>
    </w:p>
    <w:p>
      <w:pPr>
        <w:ind w:left="0" w:right="0" w:firstLine="560"/>
        <w:spacing w:before="450" w:after="450" w:line="312" w:lineRule="auto"/>
      </w:pPr>
      <w:r>
        <w:rPr>
          <w:rFonts w:ascii="宋体" w:hAnsi="宋体" w:eastAsia="宋体" w:cs="宋体"/>
          <w:color w:val="000"/>
          <w:sz w:val="28"/>
          <w:szCs w:val="28"/>
        </w:rPr>
        <w:t xml:space="preserve">利用科普长廊，宣传橱窗，LED显示屏，并在借助赶集之际到街上挂上“创新引领时代，智慧点亮生活”主题横幅，布置宣传点，发放宣传资料150余份，营造良好的科学文化氛围，提高群众对科学的认知和文明素养。</w:t>
      </w:r>
    </w:p>
    <w:p>
      <w:pPr>
        <w:ind w:left="0" w:right="0" w:firstLine="560"/>
        <w:spacing w:before="450" w:after="450" w:line="312" w:lineRule="auto"/>
      </w:pPr>
      <w:r>
        <w:rPr>
          <w:rFonts w:ascii="宋体" w:hAnsi="宋体" w:eastAsia="宋体" w:cs="宋体"/>
          <w:color w:val="000"/>
          <w:sz w:val="28"/>
          <w:szCs w:val="28"/>
        </w:rPr>
        <w:t xml:space="preserve">&gt;三、丰富科普宣传活动形式。</w:t>
      </w:r>
    </w:p>
    <w:p>
      <w:pPr>
        <w:ind w:left="0" w:right="0" w:firstLine="560"/>
        <w:spacing w:before="450" w:after="450" w:line="312" w:lineRule="auto"/>
      </w:pPr>
      <w:r>
        <w:rPr>
          <w:rFonts w:ascii="宋体" w:hAnsi="宋体" w:eastAsia="宋体" w:cs="宋体"/>
          <w:color w:val="000"/>
          <w:sz w:val="28"/>
          <w:szCs w:val="28"/>
        </w:rPr>
        <w:t xml:space="preserve">通过开展“百姓舞台大家乐”的文艺演出，充分利用各类文化资源进行宣传科普，让群众在欢乐中学习到科学，寓教于乐的方式也让群众喜闻乐见。</w:t>
      </w:r>
    </w:p>
    <w:p>
      <w:pPr>
        <w:ind w:left="0" w:right="0" w:firstLine="560"/>
        <w:spacing w:before="450" w:after="450" w:line="312" w:lineRule="auto"/>
      </w:pPr>
      <w:r>
        <w:rPr>
          <w:rFonts w:ascii="黑体" w:hAnsi="黑体" w:eastAsia="黑体" w:cs="黑体"/>
          <w:color w:val="000000"/>
          <w:sz w:val="36"/>
          <w:szCs w:val="36"/>
          <w:b w:val="1"/>
          <w:bCs w:val="1"/>
        </w:rPr>
        <w:t xml:space="preserve">企业开展科普工作总结4</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xx年5月15日是我国第16个_防治碘缺乏病日_，今年的宣传主题为_全社会共同参与，持续消除碘缺乏病_。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&gt;三、20XX年科普工作计划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企业开展科普工作总结5</w:t>
      </w:r>
    </w:p>
    <w:p>
      <w:pPr>
        <w:ind w:left="0" w:right="0" w:firstLine="560"/>
        <w:spacing w:before="450" w:after="450" w:line="312" w:lineRule="auto"/>
      </w:pPr>
      <w:r>
        <w:rPr>
          <w:rFonts w:ascii="宋体" w:hAnsi="宋体" w:eastAsia="宋体" w:cs="宋体"/>
          <w:color w:val="000"/>
          <w:sz w:val="28"/>
          <w:szCs w:val="28"/>
        </w:rPr>
        <w:t xml:space="preserve">昨天下午，丹东市召开全市社科普及工作总结表彰动员大会。会议全面总结丹东市20xx年社科普及工作，对去年工作贡献突出、成绩优异的单位予以表彰，并对今年的工作进行部署和动员。</w:t>
      </w:r>
    </w:p>
    <w:p>
      <w:pPr>
        <w:ind w:left="0" w:right="0" w:firstLine="560"/>
        <w:spacing w:before="450" w:after="450" w:line="312" w:lineRule="auto"/>
      </w:pPr>
      <w:r>
        <w:rPr>
          <w:rFonts w:ascii="宋体" w:hAnsi="宋体" w:eastAsia="宋体" w:cs="宋体"/>
          <w:color w:val="000"/>
          <w:sz w:val="28"/>
          <w:szCs w:val="28"/>
        </w:rPr>
        <w:t xml:space="preserve">市委常委、宣传部长邓宝权指出，丹东作为全省社科普及工作的“龙头”地区，在辽宁省第七届社会科学普及周表奖中，又一次荣获了“突出贡献奖”。鉴于丹东市社科普及工作取得的突出成绩，省委宣传部和省社科联决定今年的社会科学普及周启动仪式在丹东市举行。这就需要我们在下一步工作中，通过开展社科普及工作使社会主义核心价值体系建设成为广大人民群众能够自觉接受的社会行为，拓宽工作的覆盖面，使活动载体更加贴近民心民意，使社科知识普及更加广泛、扎实，形成有效机制，鼓励、引导群众自觉学习社科知识，让丹东变成一座学习的城市。</w:t>
      </w:r>
    </w:p>
    <w:p>
      <w:pPr>
        <w:ind w:left="0" w:right="0" w:firstLine="560"/>
        <w:spacing w:before="450" w:after="450" w:line="312" w:lineRule="auto"/>
      </w:pPr>
      <w:r>
        <w:rPr>
          <w:rFonts w:ascii="黑体" w:hAnsi="黑体" w:eastAsia="黑体" w:cs="黑体"/>
          <w:color w:val="000000"/>
          <w:sz w:val="36"/>
          <w:szCs w:val="36"/>
          <w:b w:val="1"/>
          <w:bCs w:val="1"/>
        </w:rPr>
        <w:t xml:space="preserve">企业开展科普工作总结6</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xx—20xx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&gt;一、加强领导，健全制度，做好筹划工作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&gt;二、强化宣传队伍建设，提高宣传队伍水平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&gt;三、结合工作实际，营造氛围，积极开展科普宣传活动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2024-09-20T10:40:14+08:00</dcterms:created>
  <dcterms:modified xsi:type="dcterms:W3CDTF">2024-09-20T10:40:14+08:00</dcterms:modified>
</cp:coreProperties>
</file>

<file path=docProps/custom.xml><?xml version="1.0" encoding="utf-8"?>
<Properties xmlns="http://schemas.openxmlformats.org/officeDocument/2006/custom-properties" xmlns:vt="http://schemas.openxmlformats.org/officeDocument/2006/docPropsVTypes"/>
</file>