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 传承红色基因</w:t>
      </w:r>
      <w:bookmarkEnd w:id="1"/>
    </w:p>
    <w:p>
      <w:pPr>
        <w:jc w:val="center"/>
        <w:spacing w:before="0" w:after="450"/>
      </w:pPr>
      <w:r>
        <w:rPr>
          <w:rFonts w:ascii="Arial" w:hAnsi="Arial" w:eastAsia="Arial" w:cs="Arial"/>
          <w:color w:val="999999"/>
          <w:sz w:val="20"/>
          <w:szCs w:val="20"/>
        </w:rPr>
        <w:t xml:space="preserve">来源：网友投稿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党课，是中国共产党的组织对党员和入党积极分子进行教育而开的课。为大家整理的相关的专题党课讲稿:总结历史经验 传承红色基因，供大家参考选择。　　专题党课讲稿:总结历史经验 传承红色基因　　红色，是信仰，是忠诚，是追求，它象征光明，凝聚力量，引...</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党课，是中国共产党的组织对党员和入党积极分子进行教育而开的课。为大家整理的相关的专题党课讲稿:总结历史经验 传承红色基因，供大家参考选择。[_TAG_h2]　　专题党课讲稿:总结历史经验 传承红色基因</w:t>
      </w:r>
    </w:p>
    <w:p>
      <w:pPr>
        <w:ind w:left="0" w:right="0" w:firstLine="560"/>
        <w:spacing w:before="450" w:after="450" w:line="312" w:lineRule="auto"/>
      </w:pPr>
      <w:r>
        <w:rPr>
          <w:rFonts w:ascii="宋体" w:hAnsi="宋体" w:eastAsia="宋体" w:cs="宋体"/>
          <w:color w:val="000"/>
          <w:sz w:val="28"/>
          <w:szCs w:val="28"/>
        </w:rPr>
        <w:t xml:space="preserve">　　红色，是信仰，是忠诚，是追求，它象征光明，凝聚力量，引领未来。红色基因，是传承，是内核，是纽带，它怀抱初心，秉持信念，激发能量。要弘扬红色传统，传承红色基因，做新时代的奋斗者。</w:t>
      </w:r>
    </w:p>
    <w:p>
      <w:pPr>
        <w:ind w:left="0" w:right="0" w:firstLine="560"/>
        <w:spacing w:before="450" w:after="450" w:line="312" w:lineRule="auto"/>
      </w:pPr>
      <w:r>
        <w:rPr>
          <w:rFonts w:ascii="宋体" w:hAnsi="宋体" w:eastAsia="宋体" w:cs="宋体"/>
          <w:color w:val="000"/>
          <w:sz w:val="28"/>
          <w:szCs w:val="28"/>
        </w:rPr>
        <w:t xml:space="preserve">　　红色基因，是一种革命精神的传承，“井冈山精神”“长征精神”“延安精神”等红色基因，是中国共产党革命精神的源头，也是党内政治文化的源头。无数革命先辈在异常困难的革命斗争中形成的革命精神、优良作风和高尚品德，是我们党在领导全国各族人民在长期的革命斗争实践中形成很多独具特色的红色传统。作为新时代的我们，要深入挖掘革命文化的精神特质和时代价值，充分运用红色资源、大力弘扬红色传统和全面继承红色基因。</w:t>
      </w:r>
    </w:p>
    <w:p>
      <w:pPr>
        <w:ind w:left="0" w:right="0" w:firstLine="560"/>
        <w:spacing w:before="450" w:after="450" w:line="312" w:lineRule="auto"/>
      </w:pPr>
      <w:r>
        <w:rPr>
          <w:rFonts w:ascii="宋体" w:hAnsi="宋体" w:eastAsia="宋体" w:cs="宋体"/>
          <w:color w:val="000"/>
          <w:sz w:val="28"/>
          <w:szCs w:val="28"/>
        </w:rPr>
        <w:t xml:space="preserve">　　弘扬红色传统，传承红色基因。红色基因是中国共产党人的精神内核，是中华民族的精神纽带。如雷锋、焦裕禄、钱学森等传承红色基因的时代先锋，他们用奋斗与牺牲，书写着对真理和信仰的执著，对祖国和人民的忠诚。要大力弘扬中华优秀传统文化，一以贯之向革命先辈先烈、历代先贤名人学习看齐，以源远流长、博大精深的中华文化，增强民族自尊心、自信心、自豪感，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　　弘扬红色传统，传承红色基因。加强思想道德建设和精神文明建设，继承和发展优秀的传统文化、弘扬中华传统美德，培育和践行社会主义核心价值观，培育文明的社会风尚。汲取红色革命精神，汲取红色文化养分，汇聚奋进的磅薄力量，自觉担负起新时代赋予的新使命。不忘初心、牢记使命、珍惜当下，切身体会国之不易，感受担之深沉，大力发扬敢为人先、勇争一流、不畏艰险、开拓奋进的精神。</w:t>
      </w:r>
    </w:p>
    <w:p>
      <w:pPr>
        <w:ind w:left="0" w:right="0" w:firstLine="560"/>
        <w:spacing w:before="450" w:after="450" w:line="312" w:lineRule="auto"/>
      </w:pPr>
      <w:r>
        <w:rPr>
          <w:rFonts w:ascii="宋体" w:hAnsi="宋体" w:eastAsia="宋体" w:cs="宋体"/>
          <w:color w:val="000"/>
          <w:sz w:val="28"/>
          <w:szCs w:val="28"/>
        </w:rPr>
        <w:t xml:space="preserve">　　弘扬红色传统，传承红色基因，为建设富强、文明、民主、和谐、美丽的社会主义现代化强国贡献自己的力量，奋力续写新时代发展新篇章。[_TAG_h2]　　专题党课讲稿:总结历史经验 传承红色基因</w:t>
      </w:r>
    </w:p>
    <w:p>
      <w:pPr>
        <w:ind w:left="0" w:right="0" w:firstLine="560"/>
        <w:spacing w:before="450" w:after="450" w:line="312" w:lineRule="auto"/>
      </w:pPr>
      <w:r>
        <w:rPr>
          <w:rFonts w:ascii="宋体" w:hAnsi="宋体" w:eastAsia="宋体" w:cs="宋体"/>
          <w:color w:val="000"/>
          <w:sz w:val="28"/>
          <w:szCs w:val="28"/>
        </w:rPr>
        <w:t xml:space="preserve">　　学为用之先，行为知之始。开展好党史学习教育，要从思想上充分认识党史学习教育的重大意义，牢牢把握开展党史学习教育的目标要求、主攻方向，紧紧围绕学史明理、学史增信、学史崇德、学史力行，学党史、悟思想、办实事、开新局的目标要求，聚力聚焦进一步感悟思想伟力、进一步把握历史发展规律和大势、进一步深化对党的性质宗旨的认识、进一步总结党的历史经验、进一步发扬革命精神、进一步增强党的团结集中统一的重点任务，在学深、学透、学实上下真功夫，高标准高质量完成学习教育各项任务，以永不懈怠的精神状态和一往无前的奋斗姿态，朝着新时代现代化强市的宏伟目标奋勇前进。</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提高政治能力，坚决做到“两个维护”。要从党史中学出政治忠诚，进一步增强政治意识，不断提高政治判断力、政治领悟力、政治执行力。要从党史中学出历史担当，坚决做到“两个维护”，坚决有力落实中央决策部署，把总书记的话记在心里、做到实处，找准发展方向，更好实现我们的奋斗目标。要从党史中学出行动自觉，提高政治站位，让“两个维护”成为发自内心的自觉，成为一切言行的标准，转化为干好工作的实效，自觉同习近平总书记、同党中央对标对表，及时校准“时差”、纠正偏差，切实把党中央决策部署和总书记重要指示批示要求转化为自己的语言、符合实际的措施，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理论武装，进一步筑牢思想根基。要深刻感悟马克思主义的真理力量和实践力量，从党的非凡历程中领会马克思主义是如何深刻改变中国、改变世界的，深刻理解中国共产党为什么“能”、马克思主义为什么“行”、中国特色社会主义为什么“好”;深刻领悟“没有中国共产党就没有新中国”“只有社会主义才能救中国”“只有中国特色社会主义才能发展中国”的真理。要深刻学习领会新时代党的创新理论，坚持不懈用习近平新时代中国特色社会主义思想武装头脑、指导实践、推动工作。要努力做到知行合一，坚持理论联系实际，坚持学干结合、以学促干，对标总书记对党员干部的要求，对标总书记科学思想方法、工作方法，查找自身问题，不断改造世界观，改进方法论，形成推动xx经济社会发展的正确立场、观点、方法。</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把握规律大势，强化责任担当。习近平总书记强调，了解历史才能看得远，理解历史才能走得远。全市党员干部要树立大历史观，胸怀“两个大局”，心怀“国之大者”，从历史长河、时代大潮、全球风云中分析演变机理，探究历史规律，提出对应策略，掌握改革发展主动权。要把握发展规律，深入贯彻党的十九届五中全会精神和省委、市委部署要求，结合xx实际，切实把学习成果转化为干事创业的强大动力，为实现“七个走在前列”、建成“五个名地”而不懈奋斗。要完善体制机制，推动“5+2”重点工作有序推进，对今年确定的项目做到如期验收插旗。要勇于和善于改革创新，完善考核体系和办法，更好地激励全市上下担当作为、干事创业。</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践行初心使命，努力为群众解难题办实事。“江山就是人民，人民就是江山”。为人民而生，因人民而兴，始终同人民在一起，为人民利益而奋斗，是我们党立党兴党强党的根本出发点和落脚点。近年来，市委、市政府以“决不把历史遗留问题再留给历史”的担当，解决了一大批群众的烦心事、操心事、揪心事，取得了很好的效果。各级各部门要通过党史学习教育，深刻检视自己，对影响干群关系的“绊脚石”坚决整改，自觉站稳人民立场、践行群众路线，始终把人民放在心中最高位置，把人民对美好生活的向往作为奋斗目标，让发展成果更多更好地惠及全市人民群众。</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底线思维，不断提升能力水平。广大党员干部要在党史学习中，深刻感悟我们党应对风险挑战、不断从胜利走向胜利的高超智慧，增强斗争精神、斗争本领，有效防范化解各种风险挑战。要加强风险隐患排查，力争把风险隐患消除在萌芽状态。要进一步增强忧患意识，树牢底线思维，敢于斗争、善于斗争，及时把发现的各类问题解决好、解决到位。要完善防范化解机制，进一步完善全过程工作机制，推动风险隐患排查化解工作制度化、规范化、常态化。</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发扬革命精神，勇做新时代“挑山工”。在这次党史学习教育中，我们要对照革命精神、对照先模人物、对照新时代“挑山工”优秀品格，认真反思自己，理想信念有没有动摇，奋斗精神有没有减退，工作标准有没有降低，工作作风有没有弱化，大力发扬红色传统、传承红色基因、锤炼顽强意志，不断提升精神状态和能力作风，以新时代“挑山工”的坚韧和执着，在改革攻坚中打头阵、在高质量发展上当先锋、在为民服务上作表率，做到挑担不畏难、登山不畏险、坦途不歇脚、重压不歇肩，不断开创各项工作新局面。</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中国共产党百年华诞的重大时刻和“两个一百年”历史交汇的关键节点，唯有深入学习贯彻习近平总书记在党史学习教育动员大会上的重要讲话精神，严格按照党中央决策部署和省委、市委工作要求，突出重点、抓主要矛盾，高标准高质量开展党史学习教育，才能更好地总结历史经验、认识历史规律、掌握历史主动，更好地传承红色基因、牢记初心使命、坚持正确方向，才能在新起点上创造新的时代辉煌、铸就新的历史伟业。[_TAG_h2]　　专题党课讲稿:总结历史经验 传承红色基因</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学习党史、国史，是坚持和发展中国特色社会主义、把党和国家各项事业继续推向前进的必修课”。安徽省委党校(安徽行政学院)党史党建教研部主任、教授郝欣富表示，开展党史学习教育，需要我们更好地总结历史经验、认识历史规律、掌握历史主动，更好地传承红色基因、牢记初心使命、坚持正确方向，切实做到学史明理、学史增信、学史崇德、学史力行。安徽台记者许晖报道：</w:t>
      </w:r>
    </w:p>
    <w:p>
      <w:pPr>
        <w:ind w:left="0" w:right="0" w:firstLine="560"/>
        <w:spacing w:before="450" w:after="450" w:line="312" w:lineRule="auto"/>
      </w:pPr>
      <w:r>
        <w:rPr>
          <w:rFonts w:ascii="宋体" w:hAnsi="宋体" w:eastAsia="宋体" w:cs="宋体"/>
          <w:color w:val="000"/>
          <w:sz w:val="28"/>
          <w:szCs w:val="28"/>
        </w:rPr>
        <w:t xml:space="preserve">　　我们党领导人民进行的百年奋斗，不仅取得了举世瞩目的伟大实践成果，而且积累了治党治国的丰富经验。郝欣富认为，要通过学习党的历史，认识和把握革命、建设、改革各个历史时期创造的丰富经验，站在历史的深厚基础上更加坚定地走向未来。</w:t>
      </w:r>
    </w:p>
    <w:p>
      <w:pPr>
        <w:ind w:left="0" w:right="0" w:firstLine="560"/>
        <w:spacing w:before="450" w:after="450" w:line="312" w:lineRule="auto"/>
      </w:pPr>
      <w:r>
        <w:rPr>
          <w:rFonts w:ascii="宋体" w:hAnsi="宋体" w:eastAsia="宋体" w:cs="宋体"/>
          <w:color w:val="000"/>
          <w:sz w:val="28"/>
          <w:szCs w:val="28"/>
        </w:rPr>
        <w:t xml:space="preserve">　　“我们党之所以能够成功，有很多经验，或者很多成功的优势。(一个是)思想理论的优势，十月革命一声炮响，把马克思主义送来中国，我们找到了新的方向、新的道路，这个值得总结，也是必须要坚持的。第二个是政治政策的优势，就是把马克思主义和中国的实际相结合，找出一条适合中国的道路。还有一个是组织纪律的优势，我们建党之初就定立了严格的组织纪律，像党的一大的纲领，二大的党章，纪律是其中重要的内容，同时严格地执行。还有一个优势，也是一个经验，调动群众、发动群众，群众的优势，所以后来我们有了小车精神、小船精神。当然还有党的领导的优势。”</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在我们党一百年的非凡奋斗历程中，涌现了一大批视死如归的革命烈士、一大批顽强奋斗的英雄人物、一大批忘我奉献的先进模范，形成了一系列伟大精神，构筑起了中国共产党人的精神谱系。郝欣富表示，党员、干部学习党史，要大力发扬红色传统、传承红色基因，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比如红船精神，井冈山精神，长征精神，抗战精神，后来在建国以后还有焦裕禄精神、铁人精神、沈浩精神、两弹一星精神……这些精神从本质上来讲，其实是我们共产党人理想、信念、初心、使命，它的体现、写照、践行。所以我们来学习党史不仅仅是了解过去，也不仅仅是了解这些人物和事迹，过去我们是怎么来的?这个路为什么走向成功?精神内核是什么?精神动力是什么?就是传承红色的基因。”</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在全党开展党史学习教育，是党的政治生活中的一件大事。郝欣富表示，各级党员干部要全身心投入党史学习教育中，做到学史明理、学史增信、学史崇德、学史力行，奋力书写新时代的奋斗史诗。</w:t>
      </w:r>
    </w:p>
    <w:p>
      <w:pPr>
        <w:ind w:left="0" w:right="0" w:firstLine="560"/>
        <w:spacing w:before="450" w:after="450" w:line="312" w:lineRule="auto"/>
      </w:pPr>
      <w:r>
        <w:rPr>
          <w:rFonts w:ascii="宋体" w:hAnsi="宋体" w:eastAsia="宋体" w:cs="宋体"/>
          <w:color w:val="000"/>
          <w:sz w:val="28"/>
          <w:szCs w:val="28"/>
        </w:rPr>
        <w:t xml:space="preserve">　　“学者明理，明什么理呢?最基本的三个问题，中国共产党为什么‘能’、马克思主义为什么‘行’、中国特色社会主义为什么‘好’。成功经验是什么?密码是什么?学史增信，我想还是要增强四个自信，道路自信、理论自信、制度自信、文化自信。学史崇德，按照总书记的要求要立政德，立政德是大德、公德、私德。(明)大德就是要党员领导干部坚定理想信念;守公德，践行为人民服务的根本宗旨，踏踏实实;还要严私德，做到慎独慎微，严于律己。学史力行，学习党史为了做好今天的工作，走好今天的路，所以要求党员干部通过学习立足本职，担当作为，履行职责，用担当来诠释信仰，诠释对党的忠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2024-11-13T09:02:31+08:00</dcterms:created>
  <dcterms:modified xsi:type="dcterms:W3CDTF">2024-11-13T09:02:31+08:00</dcterms:modified>
</cp:coreProperties>
</file>

<file path=docProps/custom.xml><?xml version="1.0" encoding="utf-8"?>
<Properties xmlns="http://schemas.openxmlformats.org/officeDocument/2006/custom-properties" xmlns:vt="http://schemas.openxmlformats.org/officeDocument/2006/docPropsVTypes"/>
</file>