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机关食堂工作总结汇报</w:t>
      </w:r>
      <w:bookmarkEnd w:id="1"/>
    </w:p>
    <w:p>
      <w:pPr>
        <w:jc w:val="center"/>
        <w:spacing w:before="0" w:after="450"/>
      </w:pPr>
      <w:r>
        <w:rPr>
          <w:rFonts w:ascii="Arial" w:hAnsi="Arial" w:eastAsia="Arial" w:cs="Arial"/>
          <w:color w:val="999999"/>
          <w:sz w:val="20"/>
          <w:szCs w:val="20"/>
        </w:rPr>
        <w:t xml:space="preserve">来源：网友投稿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规范食堂安全卫生管理的规章制度，以制度制约人制定了科学的、具有可操作性的管理制度。本站为大家带来的机关食堂工作总结汇报，希望能帮助到大家!　　机关食堂工作总结汇报　　一直以来，食堂工作本着食品卫生质量的好坏，直接关系到每一个人的生命安全和健...</w:t>
      </w:r>
    </w:p>
    <w:p>
      <w:pPr>
        <w:ind w:left="0" w:right="0" w:firstLine="560"/>
        <w:spacing w:before="450" w:after="450" w:line="312" w:lineRule="auto"/>
      </w:pPr>
      <w:r>
        <w:rPr>
          <w:rFonts w:ascii="宋体" w:hAnsi="宋体" w:eastAsia="宋体" w:cs="宋体"/>
          <w:color w:val="000"/>
          <w:sz w:val="28"/>
          <w:szCs w:val="28"/>
        </w:rPr>
        <w:t xml:space="preserve">规范食堂安全卫生管理的规章制度，以制度制约人制定了科学的、具有可操作性的管理制度。本站为大家带来的机关食堂工作总结汇报，希望能帮助到大家![_TAG_h2]　　机关食堂工作总结汇报</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机关食堂工作总结汇报</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健康食堂”的创建工作，一是进一步完善我校后勤基础设施，改善学生的学习生活条件，提高后勤保障水平;二是加强和完善各项制度建设，杜绝重大安全事故、重大食物中毒和流行性传染疾病的发生，提高后勤管理水平;三是强化以人为本，精细化、规范化服务，全面提高后勤服务能力和水平;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提高认识，加强领导。创建“放心食堂”的活动是全面提升我校后勤保障、管理和服务水平的有效举措，学校领导高度重视，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　　2、认真规划，精心组织。我校根据实际情况对照创建标准，认真做好了规划，制定了切实可行的创建方案。达到了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　　3、完善设施，强化管理。学校根据创建方案加大投入，对照标准努力完善了学校后勤服务的硬件设施建设，建立和健全了学校后勤工作的各项制度、档案、台帐，做到了科学管理精细服务。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1.人员要求</w:t>
      </w:r>
    </w:p>
    <w:p>
      <w:pPr>
        <w:ind w:left="0" w:right="0" w:firstLine="560"/>
        <w:spacing w:before="450" w:after="450" w:line="312" w:lineRule="auto"/>
      </w:pPr>
      <w:r>
        <w:rPr>
          <w:rFonts w:ascii="宋体" w:hAnsi="宋体" w:eastAsia="宋体" w:cs="宋体"/>
          <w:color w:val="000"/>
          <w:sz w:val="28"/>
          <w:szCs w:val="28"/>
        </w:rPr>
        <w:t xml:space="preserve">　　(1)食堂有l—2名专职或兼职营养配餐人员，负责营养配餐和管理，科学指导食堂采购、配料和加工。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　　(2)管理人员和工作人员每半年累计接受2小时以上的合理膳食知识培训。新进人员须先接受合理膳食知识培训，考核合格后方可上岗。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　　(3)厨师应掌握制作低盐少油菜肴技能，能够制作至少5种低盐少油菜品。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　　(4)以食堂为主体，每年至少开展1次职工营养健康厨艺比赛、膳食知识问答等活动，提高职工健康生活方式行为能力。</w:t>
      </w:r>
    </w:p>
    <w:p>
      <w:pPr>
        <w:ind w:left="0" w:right="0" w:firstLine="560"/>
        <w:spacing w:before="450" w:after="450" w:line="312" w:lineRule="auto"/>
      </w:pPr>
      <w:r>
        <w:rPr>
          <w:rFonts w:ascii="宋体" w:hAnsi="宋体" w:eastAsia="宋体" w:cs="宋体"/>
          <w:color w:val="000"/>
          <w:sz w:val="28"/>
          <w:szCs w:val="28"/>
        </w:rPr>
        <w:t xml:space="preserve">　　(5)食堂至少有1名健康生活方式指导员，熟练掌握健康生活方式基本知识和技能，每月为食堂工作人员和就餐人员开展健康生活方式宣传与指导活动至少1次。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　　2.食堂环境</w:t>
      </w:r>
    </w:p>
    <w:p>
      <w:pPr>
        <w:ind w:left="0" w:right="0" w:firstLine="560"/>
        <w:spacing w:before="450" w:after="450" w:line="312" w:lineRule="auto"/>
      </w:pPr>
      <w:r>
        <w:rPr>
          <w:rFonts w:ascii="宋体" w:hAnsi="宋体" w:eastAsia="宋体" w:cs="宋体"/>
          <w:color w:val="000"/>
          <w:sz w:val="28"/>
          <w:szCs w:val="28"/>
        </w:rPr>
        <w:t xml:space="preserve">　　(1)环境整洁，无蚊蝇，室内外无污染物。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　　(2)食堂内为无烟就餐环境。</w:t>
      </w:r>
    </w:p>
    <w:p>
      <w:pPr>
        <w:ind w:left="0" w:right="0" w:firstLine="560"/>
        <w:spacing w:before="450" w:after="450" w:line="312" w:lineRule="auto"/>
      </w:pPr>
      <w:r>
        <w:rPr>
          <w:rFonts w:ascii="宋体" w:hAnsi="宋体" w:eastAsia="宋体" w:cs="宋体"/>
          <w:color w:val="000"/>
          <w:sz w:val="28"/>
          <w:szCs w:val="28"/>
        </w:rPr>
        <w:t xml:space="preserve">　　(3)利用张贴画、板报、电子屏幕、桌牌、餐具包装、订餐卡等宣传形式开展合理膳食、吃动平衡等健康生活方式宣传。</w:t>
      </w:r>
    </w:p>
    <w:p>
      <w:pPr>
        <w:ind w:left="0" w:right="0" w:firstLine="560"/>
        <w:spacing w:before="450" w:after="450" w:line="312" w:lineRule="auto"/>
      </w:pPr>
      <w:r>
        <w:rPr>
          <w:rFonts w:ascii="宋体" w:hAnsi="宋体" w:eastAsia="宋体" w:cs="宋体"/>
          <w:color w:val="000"/>
          <w:sz w:val="28"/>
          <w:szCs w:val="28"/>
        </w:rPr>
        <w:t xml:space="preserve">　　(4)食堂内有可自由取阅的健康生活方式宣传资料。</w:t>
      </w:r>
    </w:p>
    <w:p>
      <w:pPr>
        <w:ind w:left="0" w:right="0" w:firstLine="560"/>
        <w:spacing w:before="450" w:after="450" w:line="312" w:lineRule="auto"/>
      </w:pPr>
      <w:r>
        <w:rPr>
          <w:rFonts w:ascii="宋体" w:hAnsi="宋体" w:eastAsia="宋体" w:cs="宋体"/>
          <w:color w:val="000"/>
          <w:sz w:val="28"/>
          <w:szCs w:val="28"/>
        </w:rPr>
        <w:t xml:space="preserve">　　(5)在食堂内设有健康自测区域，配备基本的健康自测设备，(摆放身高、体重测量仪器、BMI尺、膳食宝塔等)</w:t>
      </w:r>
    </w:p>
    <w:p>
      <w:pPr>
        <w:ind w:left="0" w:right="0" w:firstLine="560"/>
        <w:spacing w:before="450" w:after="450" w:line="312" w:lineRule="auto"/>
      </w:pPr>
      <w:r>
        <w:rPr>
          <w:rFonts w:ascii="宋体" w:hAnsi="宋体" w:eastAsia="宋体" w:cs="宋体"/>
          <w:color w:val="000"/>
          <w:sz w:val="28"/>
          <w:szCs w:val="28"/>
        </w:rPr>
        <w:t xml:space="preserve">　　3.供餐服务</w:t>
      </w:r>
    </w:p>
    <w:p>
      <w:pPr>
        <w:ind w:left="0" w:right="0" w:firstLine="560"/>
        <w:spacing w:before="450" w:after="450" w:line="312" w:lineRule="auto"/>
      </w:pPr>
      <w:r>
        <w:rPr>
          <w:rFonts w:ascii="宋体" w:hAnsi="宋体" w:eastAsia="宋体" w:cs="宋体"/>
          <w:color w:val="000"/>
          <w:sz w:val="28"/>
          <w:szCs w:val="28"/>
        </w:rPr>
        <w:t xml:space="preserve">　　(1)菜谱标示菜品能量，有条件的食堂可标注各类营养成分。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　　(2)菜肴、主食品种丰富，每餐菜肴品种达到4种以上，提供低盐低油菜品，主食品种达到2种以上，保证一种粗加工粮食类、薯类的供应;提供并鼓励奶类、豆类、新鲜果蔬消费;避免高脂、高糖和碳酸饮料的供应。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　　(3)提供主要菜品的营养特点，指导职工合理选择食物。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　　(4)控制膳食中油盐用量，记录每月油、盐的购买量和使用量以及每日用餐人数，计算每人油盐的摄入量，控制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　　(5)根据职工健康需要，主动提供特殊需要人群膳食(如低能量、低脂肪、低钠盐等膳食)，并不断总结经验，创造更多新营养品种。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　　(6)主动销售半份菜和经济型工作餐、会议餐，不断创造勤俭节约、反对浪费的供餐措施。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　　食堂工作是一个动态的，几乎每天都有新的情况发生，比如：怎样提高发饭速度?如何对不同员工进行有效的培训和教育?如何争取家长和社会的理解与支持?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　　当然也还有一些问题值得我们进一步思考，比如：怎样调和市场价格的不稳定与食堂售出价格稳定的矛盾?如何因地制宜地搞好科学的营养搭配?如何进一步开展烹饪技术的培训与提高工作?</w:t>
      </w:r>
    </w:p>
    <w:p>
      <w:pPr>
        <w:ind w:left="0" w:right="0" w:firstLine="560"/>
        <w:spacing w:before="450" w:after="450" w:line="312" w:lineRule="auto"/>
      </w:pPr>
      <w:r>
        <w:rPr>
          <w:rFonts w:ascii="宋体" w:hAnsi="宋体" w:eastAsia="宋体" w:cs="宋体"/>
          <w:color w:val="000"/>
          <w:sz w:val="28"/>
          <w:szCs w:val="28"/>
        </w:rPr>
        <w:t xml:space="preserve">　　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　　在今后的食堂工作中，我们将积极响应各级号召，虚心听取群众意见，不断完善基础设施，潜心探索管理办法，让我校食堂沿着良性发展的道路，又快又好地发展。让我校食堂成为又一个展示公安教育新形象的窗口!</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(一)机关食堂情况。全县共有机关、企事业单位食堂56家，其中县直机关、企事业单位食堂26家，就餐人数约1490人;乡镇机关、企事业单位食堂30家，就餐人数约1150人。</w:t>
      </w:r>
    </w:p>
    <w:p>
      <w:pPr>
        <w:ind w:left="0" w:right="0" w:firstLine="560"/>
        <w:spacing w:before="450" w:after="450" w:line="312" w:lineRule="auto"/>
      </w:pPr>
      <w:r>
        <w:rPr>
          <w:rFonts w:ascii="宋体" w:hAnsi="宋体" w:eastAsia="宋体" w:cs="宋体"/>
          <w:color w:val="000"/>
          <w:sz w:val="28"/>
          <w:szCs w:val="28"/>
        </w:rPr>
        <w:t xml:space="preserve">　　(二)检查基本情况。此次共出动执法人员45人次，共检查机关、企事业单位食堂56家，覆盖率达100%，其中持有效餐饮服务许可证的食堂18所，持证率32%;食堂从业人员数178人，持有效健康证明上岗人数127人，持证率71%。通过检查下发当场行政处罚共计14家，责令改正48家。</w:t>
      </w:r>
    </w:p>
    <w:p>
      <w:pPr>
        <w:ind w:left="0" w:right="0" w:firstLine="560"/>
        <w:spacing w:before="450" w:after="450" w:line="312" w:lineRule="auto"/>
      </w:pPr>
      <w:r>
        <w:rPr>
          <w:rFonts w:ascii="宋体" w:hAnsi="宋体" w:eastAsia="宋体" w:cs="宋体"/>
          <w:color w:val="000"/>
          <w:sz w:val="28"/>
          <w:szCs w:val="28"/>
        </w:rPr>
        <w:t xml:space="preserve">　　二、全县机关、企事业单位食堂食品安全基本状况 近年来，通过深入开展食堂食品安全专项整治和负责人</w:t>
      </w:r>
    </w:p>
    <w:p>
      <w:pPr>
        <w:ind w:left="0" w:right="0" w:firstLine="560"/>
        <w:spacing w:before="450" w:after="450" w:line="312" w:lineRule="auto"/>
      </w:pPr>
      <w:r>
        <w:rPr>
          <w:rFonts w:ascii="宋体" w:hAnsi="宋体" w:eastAsia="宋体" w:cs="宋体"/>
          <w:color w:val="000"/>
          <w:sz w:val="28"/>
          <w:szCs w:val="28"/>
        </w:rPr>
        <w:t xml:space="preserve">　　培训工作，我县机关、企事业单位食堂食品安全状况陆续得到好转。各单位领导开始重视食品安全工作，均建立健全了食堂安全管理制度及组织，制定了突发食品安全事件应急预案，均配备了食品安全管理人员，并积极的给予资金投入，完善食堂内部的配套设施建设，食堂操作人员经过培训后也能基本把握食品质量关，在加工过程中注重食品卫生，在现有条件下遵守餐饮安全操作规范。目前，大部分机关、企事业单位食堂食品采购索证索票、进货查验登记、餐具消毒保洁等管理正逐步规范，但仍存在以下几个方面的问题：</w:t>
      </w:r>
    </w:p>
    <w:p>
      <w:pPr>
        <w:ind w:left="0" w:right="0" w:firstLine="560"/>
        <w:spacing w:before="450" w:after="450" w:line="312" w:lineRule="auto"/>
      </w:pPr>
      <w:r>
        <w:rPr>
          <w:rFonts w:ascii="宋体" w:hAnsi="宋体" w:eastAsia="宋体" w:cs="宋体"/>
          <w:color w:val="000"/>
          <w:sz w:val="28"/>
          <w:szCs w:val="28"/>
        </w:rPr>
        <w:t xml:space="preserve">　　(一)持证经营餐饮服务率尚不够高。我县机关、企事业单位食堂持《餐饮服务许可证》经营的单位18家，占全县机关、企事业单位食堂数的32%，仍有38家机关、企事业单位食堂未持有效《餐饮服务许可证》从事食堂餐饮服务。</w:t>
      </w:r>
    </w:p>
    <w:p>
      <w:pPr>
        <w:ind w:left="0" w:right="0" w:firstLine="560"/>
        <w:spacing w:before="450" w:after="450" w:line="312" w:lineRule="auto"/>
      </w:pPr>
      <w:r>
        <w:rPr>
          <w:rFonts w:ascii="宋体" w:hAnsi="宋体" w:eastAsia="宋体" w:cs="宋体"/>
          <w:color w:val="000"/>
          <w:sz w:val="28"/>
          <w:szCs w:val="28"/>
        </w:rPr>
        <w:t xml:space="preserve">　　(二)基础设施不完善，发展不平衡。大多数机关、企事业单位食堂普遍存在布局不合理，功能分区不清，没有按照原料进入、原料处理、半成品加工、成品供应的顺序合理分区，如库房和粗加工间设在食品加工操作区内，备餐专间没有设置通过式预进间和传递窗口，没有空调设施;各单位对食堂建设投入不均衡，呈现出县直单位食堂条件普遍较好，乡镇单位食堂条件普遍不达标的现象，主要表现在：大多数乡镇单位食堂食品处理区面积过小，没有设置备餐专间，室内水池数量不足;没有配备纱门纱窗等防蝇、防尘、</w:t>
      </w:r>
    </w:p>
    <w:p>
      <w:pPr>
        <w:ind w:left="0" w:right="0" w:firstLine="560"/>
        <w:spacing w:before="450" w:after="450" w:line="312" w:lineRule="auto"/>
      </w:pPr>
      <w:r>
        <w:rPr>
          <w:rFonts w:ascii="宋体" w:hAnsi="宋体" w:eastAsia="宋体" w:cs="宋体"/>
          <w:color w:val="000"/>
          <w:sz w:val="28"/>
          <w:szCs w:val="28"/>
        </w:rPr>
        <w:t xml:space="preserve">　　防鼠设施，没有专门的食品仓库和食品留样设备;食品原料及餐具清洗水池均在室外，没有标识用途;没有配备食品专用留样设备和满足需要的消毒保洁设备。</w:t>
      </w:r>
    </w:p>
    <w:p>
      <w:pPr>
        <w:ind w:left="0" w:right="0" w:firstLine="560"/>
        <w:spacing w:before="450" w:after="450" w:line="312" w:lineRule="auto"/>
      </w:pPr>
      <w:r>
        <w:rPr>
          <w:rFonts w:ascii="宋体" w:hAnsi="宋体" w:eastAsia="宋体" w:cs="宋体"/>
          <w:color w:val="000"/>
          <w:sz w:val="28"/>
          <w:szCs w:val="28"/>
        </w:rPr>
        <w:t xml:space="preserve">　　(三)食品安全制度执行不到位。大多数机关、企事业单位食堂管理制度未严格按餐饮食品安全操作规范制订并执行。如食品仓库未分区、生熟容器及用具无明显标志，没有做到分类使用、存放;采购食品及原料验收进货台账记录未执行或记录过于简单;食品留样量不足并未及时做好记录;从业人员健康证到期后未能及时进行体检。</w:t>
      </w:r>
    </w:p>
    <w:p>
      <w:pPr>
        <w:ind w:left="0" w:right="0" w:firstLine="560"/>
        <w:spacing w:before="450" w:after="450" w:line="312" w:lineRule="auto"/>
      </w:pPr>
      <w:r>
        <w:rPr>
          <w:rFonts w:ascii="宋体" w:hAnsi="宋体" w:eastAsia="宋体" w:cs="宋体"/>
          <w:color w:val="000"/>
          <w:sz w:val="28"/>
          <w:szCs w:val="28"/>
        </w:rPr>
        <w:t xml:space="preserve">　　三、下一步具体措施</w:t>
      </w:r>
    </w:p>
    <w:p>
      <w:pPr>
        <w:ind w:left="0" w:right="0" w:firstLine="560"/>
        <w:spacing w:before="450" w:after="450" w:line="312" w:lineRule="auto"/>
      </w:pPr>
      <w:r>
        <w:rPr>
          <w:rFonts w:ascii="宋体" w:hAnsi="宋体" w:eastAsia="宋体" w:cs="宋体"/>
          <w:color w:val="000"/>
          <w:sz w:val="28"/>
          <w:szCs w:val="28"/>
        </w:rPr>
        <w:t xml:space="preserve">　　针对我县机关、企事业单位食堂的基本情况和存在的问题，下一步我局从以下几方面入手，不断提升机关、企事业单位食堂餐饮服务食品安全管理水平。</w:t>
      </w:r>
    </w:p>
    <w:p>
      <w:pPr>
        <w:ind w:left="0" w:right="0" w:firstLine="560"/>
        <w:spacing w:before="450" w:after="450" w:line="312" w:lineRule="auto"/>
      </w:pPr>
      <w:r>
        <w:rPr>
          <w:rFonts w:ascii="宋体" w:hAnsi="宋体" w:eastAsia="宋体" w:cs="宋体"/>
          <w:color w:val="000"/>
          <w:sz w:val="28"/>
          <w:szCs w:val="28"/>
        </w:rPr>
        <w:t xml:space="preserve">　　1、加大对机关、企事业单位食堂基础设施的建设。建议相关机关和企事业单位把食堂建设作为重要的基础设施建设项目来抓紧抓好。加大对基础设施设备的升级改造，在新建、改扩建食堂前将食堂图纸设计送我局进行前期监督审核，我局将组织人力对新建、改扩建食堂在设计施工过程中进行技术指导。</w:t>
      </w:r>
    </w:p>
    <w:p>
      <w:pPr>
        <w:ind w:left="0" w:right="0" w:firstLine="560"/>
        <w:spacing w:before="450" w:after="450" w:line="312" w:lineRule="auto"/>
      </w:pPr>
      <w:r>
        <w:rPr>
          <w:rFonts w:ascii="宋体" w:hAnsi="宋体" w:eastAsia="宋体" w:cs="宋体"/>
          <w:color w:val="000"/>
          <w:sz w:val="28"/>
          <w:szCs w:val="28"/>
        </w:rPr>
        <w:t xml:space="preserve">　　2、加强日常监督管理。我局将每年对全县机关、企事业单位食堂食品安全管理开展监督检查，对监督检查中发现的动态性食品安全问题，责令及时整改，有违法违规行为的，</w:t>
      </w:r>
    </w:p>
    <w:p>
      <w:pPr>
        <w:ind w:left="0" w:right="0" w:firstLine="560"/>
        <w:spacing w:before="450" w:after="450" w:line="312" w:lineRule="auto"/>
      </w:pPr>
      <w:r>
        <w:rPr>
          <w:rFonts w:ascii="宋体" w:hAnsi="宋体" w:eastAsia="宋体" w:cs="宋体"/>
          <w:color w:val="000"/>
          <w:sz w:val="28"/>
          <w:szCs w:val="28"/>
        </w:rPr>
        <w:t xml:space="preserve">　　依法进行查处。对于存在问题较多、食品安全隐患较大的机关、企事业单位将实施“回头看”工作，以督促问题整改到位。</w:t>
      </w:r>
    </w:p>
    <w:p>
      <w:pPr>
        <w:ind w:left="0" w:right="0" w:firstLine="560"/>
        <w:spacing w:before="450" w:after="450" w:line="312" w:lineRule="auto"/>
      </w:pPr>
      <w:r>
        <w:rPr>
          <w:rFonts w:ascii="宋体" w:hAnsi="宋体" w:eastAsia="宋体" w:cs="宋体"/>
          <w:color w:val="000"/>
          <w:sz w:val="28"/>
          <w:szCs w:val="28"/>
        </w:rPr>
        <w:t xml:space="preserve">　　3、全面推行机关、企事业单位食堂食品安全监督量化分级管理制度和食堂食品安全示范单位创建工作。我局以开展机关、企事业单位食堂食品安全监督量化分级管理工作为切入点，促进各机关、企事业单位食堂按照食品安全监督量化分级标准不断提高自身管理能力。以开展机关、企事业单位食堂食品安全示范单位创建工作为载体，充分发挥示范引领和辐射作用，逐步提升全县机关、企事业单位食堂的食品安全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2024-11-10T12:31:07+08:00</dcterms:created>
  <dcterms:modified xsi:type="dcterms:W3CDTF">2024-11-10T12:31:07+08:00</dcterms:modified>
</cp:coreProperties>
</file>

<file path=docProps/custom.xml><?xml version="1.0" encoding="utf-8"?>
<Properties xmlns="http://schemas.openxmlformats.org/officeDocument/2006/custom-properties" xmlns:vt="http://schemas.openxmlformats.org/officeDocument/2006/docPropsVTypes"/>
</file>