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护理员的个人工作总结模板</w:t>
      </w:r>
      <w:bookmarkEnd w:id="1"/>
    </w:p>
    <w:p>
      <w:pPr>
        <w:jc w:val="center"/>
        <w:spacing w:before="0" w:after="450"/>
      </w:pPr>
      <w:r>
        <w:rPr>
          <w:rFonts w:ascii="Arial" w:hAnsi="Arial" w:eastAsia="Arial" w:cs="Arial"/>
          <w:color w:val="999999"/>
          <w:sz w:val="20"/>
          <w:szCs w:val="20"/>
        </w:rPr>
        <w:t xml:space="preserve">来源：网友投稿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护理员的个人工作总结模板7篇这段时间以来的工作，该好好写一份护理员的个人工作总结，我们一起看看怎么写这工作总结吧！下面小编给大家分享护理员的个人工作总结模板，希望能够帮助大家!护理员的个人工作总结模板（精选篇1）时间过的很快，在过去的一年里...</w:t>
      </w:r>
    </w:p>
    <w:p>
      <w:pPr>
        <w:ind w:left="0" w:right="0" w:firstLine="560"/>
        <w:spacing w:before="450" w:after="450" w:line="312" w:lineRule="auto"/>
      </w:pPr>
      <w:r>
        <w:rPr>
          <w:rFonts w:ascii="宋体" w:hAnsi="宋体" w:eastAsia="宋体" w:cs="宋体"/>
          <w:color w:val="000"/>
          <w:sz w:val="28"/>
          <w:szCs w:val="28"/>
        </w:rPr>
        <w:t xml:space="preserve">护理员的个人工作总结模板7篇</w:t>
      </w:r>
    </w:p>
    <w:p>
      <w:pPr>
        <w:ind w:left="0" w:right="0" w:firstLine="560"/>
        <w:spacing w:before="450" w:after="450" w:line="312" w:lineRule="auto"/>
      </w:pPr>
      <w:r>
        <w:rPr>
          <w:rFonts w:ascii="宋体" w:hAnsi="宋体" w:eastAsia="宋体" w:cs="宋体"/>
          <w:color w:val="000"/>
          <w:sz w:val="28"/>
          <w:szCs w:val="28"/>
        </w:rPr>
        <w:t xml:space="preserve">这段时间以来的工作，该好好写一份护理员的个人工作总结，我们一起看看怎么写这工作总结吧！下面小编给大家分享护理员的个人工作总结模板，希望能够帮助大家!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护理员的个人工作总结模板（精选篇1）</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 种学习，严格要求自己 ，要熟练的掌握专科知识和各项专科护理操作，作到了理论联系实际。 工作方面：服从安排，认真负责，踏实肯干，不怕苦，不怕累。 积极配合上级领导和同事，正确执行医嘱及各项护理技术操作规程，做好基础护理，严格执行无菌操作和三查七对制度。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回顾20__年的工作，是为了更好地展望20__年，愿我们都以梦为马，在自己的岗位上做出成绩。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护理员的个人工作总结模板（精选篇2）</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护理员的个人工作总结模板（精选篇3）</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__年护理工作做一总结。</w:t>
      </w:r>
    </w:p>
    <w:p>
      <w:pPr>
        <w:ind w:left="0" w:right="0" w:firstLine="560"/>
        <w:spacing w:before="450" w:after="450" w:line="312" w:lineRule="auto"/>
      </w:pPr>
      <w:r>
        <w:rPr>
          <w:rFonts w:ascii="宋体" w:hAnsi="宋体" w:eastAsia="宋体" w:cs="宋体"/>
          <w:color w:val="000"/>
          <w:sz w:val="28"/>
          <w:szCs w:val="28"/>
        </w:rPr>
        <w:t xml:space="preserve">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(4)在护理科研和发表论文上要努力，争取在20__年有零的突破。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护理员的个人工作总结模板（精选篇4）</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护理员的个人工作总结模板（精选篇5）</w:t>
      </w:r>
    </w:p>
    <w:p>
      <w:pPr>
        <w:ind w:left="0" w:right="0" w:firstLine="560"/>
        <w:spacing w:before="450" w:after="450" w:line="312" w:lineRule="auto"/>
      </w:pPr>
      <w:r>
        <w:rPr>
          <w:rFonts w:ascii="宋体" w:hAnsi="宋体" w:eastAsia="宋体" w:cs="宋体"/>
          <w:color w:val="000"/>
          <w:sz w:val="28"/>
          <w:szCs w:val="28"/>
        </w:rPr>
        <w:t xml:space="preserve">我是__市__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__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为组长，副局长__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__县民政局面向全县发布了电视招聘广告，并下发了《__》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2、有一定的组织协调和工作能力，年龄在50周岁以下(优秀者可放宽至55周岁);身体健康，无传染病的__籍公民。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__》。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__》和__省实施《__》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护理员的个人工作总结模板（精选篇7）</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2024-09-20T19:48:21+08:00</dcterms:created>
  <dcterms:modified xsi:type="dcterms:W3CDTF">2024-09-20T19:48:21+08:00</dcterms:modified>
</cp:coreProperties>
</file>

<file path=docProps/custom.xml><?xml version="1.0" encoding="utf-8"?>
<Properties xmlns="http://schemas.openxmlformats.org/officeDocument/2006/custom-properties" xmlns:vt="http://schemas.openxmlformats.org/officeDocument/2006/docPropsVTypes"/>
</file>