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国家税务局信访工作总结</w:t>
      </w:r>
      <w:bookmarkEnd w:id="1"/>
    </w:p>
    <w:p>
      <w:pPr>
        <w:jc w:val="center"/>
        <w:spacing w:before="0" w:after="450"/>
      </w:pPr>
      <w:r>
        <w:rPr>
          <w:rFonts w:ascii="Arial" w:hAnsi="Arial" w:eastAsia="Arial" w:cs="Arial"/>
          <w:color w:val="999999"/>
          <w:sz w:val="20"/>
          <w:szCs w:val="20"/>
        </w:rPr>
        <w:t xml:space="preserve">来源：网友投稿  作者：风吟鸟唱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信访工作是我们国家的大事，为了提高信访工作效率，切实为群众办好事，我们都要对信访工作进行总结，下面小编收集整理了国家税务局信访工作总结给大家，欢迎阅读。  国家税务局信访工作总结  2024年上半年，我局在市局的正确领导下，在县直有关部门...</w:t>
      </w:r>
    </w:p>
    <w:p>
      <w:pPr>
        <w:ind w:left="0" w:right="0" w:firstLine="560"/>
        <w:spacing w:before="450" w:after="450" w:line="312" w:lineRule="auto"/>
      </w:pPr>
      <w:r>
        <w:rPr>
          <w:rFonts w:ascii="宋体" w:hAnsi="宋体" w:eastAsia="宋体" w:cs="宋体"/>
          <w:color w:val="000"/>
          <w:sz w:val="28"/>
          <w:szCs w:val="28"/>
        </w:rPr>
        <w:t xml:space="preserve">信访工作是我们国家的大事，为了提高信访工作效率，切实为群众办好事，我们都要对信访工作进行总结，下面小编收集整理了国家税务局信访工作总结给大家，欢迎阅读。</w:t>
      </w:r>
    </w:p>
    <w:p>
      <w:pPr>
        <w:ind w:left="0" w:right="0" w:firstLine="560"/>
        <w:spacing w:before="450" w:after="450" w:line="312" w:lineRule="auto"/>
      </w:pPr>
      <w:r>
        <w:rPr>
          <w:rFonts w:ascii="宋体" w:hAnsi="宋体" w:eastAsia="宋体" w:cs="宋体"/>
          <w:color w:val="000"/>
          <w:sz w:val="28"/>
          <w:szCs w:val="28"/>
        </w:rPr>
        <w:t xml:space="preserve">国家税务局信访工作总结</w:t>
      </w:r>
    </w:p>
    <w:p>
      <w:pPr>
        <w:ind w:left="0" w:right="0" w:firstLine="560"/>
        <w:spacing w:before="450" w:after="450" w:line="312" w:lineRule="auto"/>
      </w:pPr>
      <w:r>
        <w:rPr>
          <w:rFonts w:ascii="宋体" w:hAnsi="宋体" w:eastAsia="宋体" w:cs="宋体"/>
          <w:color w:val="000"/>
          <w:sz w:val="28"/>
          <w:szCs w:val="28"/>
        </w:rPr>
        <w:t xml:space="preserve">2024年上半年，我局在市局的正确领导下，在县直有关部门的大力支持下，围绕信访工作的目标要求，狠抓各项制度落实，较好地完成了信访工作任务，促进了国税事业健康发展，现将半年工作总结如下：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贺建华同志任组长的信访工作小组，对全局信访工作负总责;纪检组长戴迪安具体抓信访工作，为第二责任人;金红霞、谭萍、袁艺慧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省政府、市委、市政府有关信访稳定工作一系列文件、法规、条例和工作制度，尤其是《国务院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怀化5.28事件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下半年，我们将更进一步坚定信心，真抓实干抓好信访工作，适应形势发展，服从税收工作大局，为构建平安国税做出更大的贡献。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宋体" w:hAnsi="宋体" w:eastAsia="宋体" w:cs="宋体"/>
          <w:color w:val="000"/>
          <w:sz w:val="28"/>
          <w:szCs w:val="28"/>
        </w:rPr>
        <w:t xml:space="preserve">国家税务局信访工作总结</w:t>
      </w:r>
    </w:p>
    <w:p>
      <w:pPr>
        <w:ind w:left="0" w:right="0" w:firstLine="560"/>
        <w:spacing w:before="450" w:after="450" w:line="312" w:lineRule="auto"/>
      </w:pPr>
      <w:r>
        <w:rPr>
          <w:rFonts w:ascii="宋体" w:hAnsi="宋体" w:eastAsia="宋体" w:cs="宋体"/>
          <w:color w:val="000"/>
          <w:sz w:val="28"/>
          <w:szCs w:val="28"/>
        </w:rPr>
        <w:t xml:space="preserve">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(二)实行办事公开制度。在不涉及党和国家机密的前提下推行十公开：即职责权限、办事程序、办事依据、办事时限、收费标准、办事结果、重要决策、廉政规定、监督办法、责任追究制度公开。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(三)实行政府信息公开保密审查制度。我局严格按照《中华人民共和国政府信息公开条例》的规定，所有公开的信息均由县局审查后发布。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岱山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xx年税务局信访工作总结</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2024-09-20T12:28:19+08:00</dcterms:created>
  <dcterms:modified xsi:type="dcterms:W3CDTF">2024-09-20T12:28:19+08:00</dcterms:modified>
</cp:coreProperties>
</file>

<file path=docProps/custom.xml><?xml version="1.0" encoding="utf-8"?>
<Properties xmlns="http://schemas.openxmlformats.org/officeDocument/2006/custom-properties" xmlns:vt="http://schemas.openxmlformats.org/officeDocument/2006/docPropsVTypes"/>
</file>