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[乡镇惠民政策落实情况专项检查整治工作总结]乡镇惠民政策落实情况专项检查整治工作自查报告</w:t>
      </w:r>
      <w:bookmarkEnd w:id="1"/>
    </w:p>
    <w:p>
      <w:pPr>
        <w:jc w:val="center"/>
        <w:spacing w:before="0" w:after="450"/>
      </w:pPr>
      <w:r>
        <w:rPr>
          <w:rFonts w:ascii="Arial" w:hAnsi="Arial" w:eastAsia="Arial" w:cs="Arial"/>
          <w:color w:val="999999"/>
          <w:sz w:val="20"/>
          <w:szCs w:val="20"/>
        </w:rPr>
        <w:t xml:space="preserve">来源：网友投稿  作者：心上花开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&gt;　►新手秘书写材料就靠它，你有吗？      根据县民政局转发的《xx民政局关于开展民政惠民政策落实情况专项检查整治工作的通知》(凉民办〔2024〕5 号)的文件精神和县民政局的有关要求，我乡党委政府及时召开了专题会议，对我乡民政惠民政...</w:t>
      </w:r>
    </w:p>
    <w:p>
      <w:pPr>
        <w:ind w:left="0" w:right="0" w:firstLine="560"/>
        <w:spacing w:before="450" w:after="450" w:line="312" w:lineRule="auto"/>
      </w:pPr>
      <w:r>
        <w:rPr>
          <w:rFonts w:ascii="宋体" w:hAnsi="宋体" w:eastAsia="宋体" w:cs="宋体"/>
          <w:color w:val="000"/>
          <w:sz w:val="28"/>
          <w:szCs w:val="28"/>
        </w:rPr>
        <w:t xml:space="preserve">　&gt;　►新手秘书写材料就靠它，你有吗？</w:t>
      </w:r>
    </w:p>
    <w:p>
      <w:pPr>
        <w:ind w:left="0" w:right="0" w:firstLine="560"/>
        <w:spacing w:before="450" w:after="450" w:line="312" w:lineRule="auto"/>
      </w:pPr>
      <w:r>
        <w:rPr>
          <w:rFonts w:ascii="宋体" w:hAnsi="宋体" w:eastAsia="宋体" w:cs="宋体"/>
          <w:color w:val="000"/>
          <w:sz w:val="28"/>
          <w:szCs w:val="28"/>
        </w:rPr>
        <w:t xml:space="preserve">      根据县民政局转发的《xx民政局关于开展民政惠民政策落实情况专项检查整治工作的通知》(凉民办〔2024〕5 号)的文件精神和县民政局的有关要求，我乡党委政府及时召开了专题会议，对我乡民政惠民政策落实情况开展了自查自纠工作，现将自查结果汇报如下。</w:t>
      </w:r>
    </w:p>
    <w:p>
      <w:pPr>
        <w:ind w:left="0" w:right="0" w:firstLine="560"/>
        <w:spacing w:before="450" w:after="450" w:line="312" w:lineRule="auto"/>
      </w:pPr>
      <w:r>
        <w:rPr>
          <w:rFonts w:ascii="宋体" w:hAnsi="宋体" w:eastAsia="宋体" w:cs="宋体"/>
          <w:color w:val="000"/>
          <w:sz w:val="28"/>
          <w:szCs w:val="28"/>
        </w:rPr>
        <w:t xml:space="preserve">&gt;　　一、 基本情况</w:t>
      </w:r>
    </w:p>
    <w:p>
      <w:pPr>
        <w:ind w:left="0" w:right="0" w:firstLine="560"/>
        <w:spacing w:before="450" w:after="450" w:line="312" w:lineRule="auto"/>
      </w:pPr>
      <w:r>
        <w:rPr>
          <w:rFonts w:ascii="宋体" w:hAnsi="宋体" w:eastAsia="宋体" w:cs="宋体"/>
          <w:color w:val="000"/>
          <w:sz w:val="28"/>
          <w:szCs w:val="28"/>
        </w:rPr>
        <w:t xml:space="preserve">　　xx乡地处甘洛县东南部，属于彝族聚居区，全乡居民均为彝族，贫困程度较深。目前我乡总计共有低保户268户，964人;五保户11人;重度残疾人33人，优抚对象8人;特殊困难儿童21人。基本达到应保尽保的工作目标。</w:t>
      </w:r>
    </w:p>
    <w:p>
      <w:pPr>
        <w:ind w:left="0" w:right="0" w:firstLine="560"/>
        <w:spacing w:before="450" w:after="450" w:line="312" w:lineRule="auto"/>
      </w:pPr>
      <w:r>
        <w:rPr>
          <w:rFonts w:ascii="宋体" w:hAnsi="宋体" w:eastAsia="宋体" w:cs="宋体"/>
          <w:color w:val="000"/>
          <w:sz w:val="28"/>
          <w:szCs w:val="28"/>
        </w:rPr>
        <w:t xml:space="preserve">&gt;　　二、 自查自纠工作开展情况</w:t>
      </w:r>
    </w:p>
    <w:p>
      <w:pPr>
        <w:ind w:left="0" w:right="0" w:firstLine="560"/>
        <w:spacing w:before="450" w:after="450" w:line="312" w:lineRule="auto"/>
      </w:pPr>
      <w:r>
        <w:rPr>
          <w:rFonts w:ascii="宋体" w:hAnsi="宋体" w:eastAsia="宋体" w:cs="宋体"/>
          <w:color w:val="000"/>
          <w:sz w:val="28"/>
          <w:szCs w:val="28"/>
        </w:rPr>
        <w:t xml:space="preserve">　　乡党委政府高度重视此次民政惠民政策落实情况自查自纠工作，在接到通知之后立即召开了专题会议，安排部署相关工作:</w:t>
      </w:r>
    </w:p>
    <w:p>
      <w:pPr>
        <w:ind w:left="0" w:right="0" w:firstLine="560"/>
        <w:spacing w:before="450" w:after="450" w:line="312" w:lineRule="auto"/>
      </w:pPr>
      <w:r>
        <w:rPr>
          <w:rFonts w:ascii="宋体" w:hAnsi="宋体" w:eastAsia="宋体" w:cs="宋体"/>
          <w:color w:val="000"/>
          <w:sz w:val="28"/>
          <w:szCs w:val="28"/>
        </w:rPr>
        <w:t xml:space="preserve">　　(一)明确分工。以包村工作组为单位，负责牵头组织此次的民政惠民政策落实情况专项检查整治工作工作。各个驻村工作组要进村入户宣传各项民政惠民政策，让老百姓知晓政策、理解政策，这样有利于后续民政惠民政策的实施。</w:t>
      </w:r>
    </w:p>
    <w:p>
      <w:pPr>
        <w:ind w:left="0" w:right="0" w:firstLine="560"/>
        <w:spacing w:before="450" w:after="450" w:line="312" w:lineRule="auto"/>
      </w:pPr>
      <w:r>
        <w:rPr>
          <w:rFonts w:ascii="宋体" w:hAnsi="宋体" w:eastAsia="宋体" w:cs="宋体"/>
          <w:color w:val="000"/>
          <w:sz w:val="28"/>
          <w:szCs w:val="28"/>
        </w:rPr>
        <w:t xml:space="preserve">　　(二)精准记录。包村工作组同村组干部密切配合，走访村内的“特殊人群”:贫困户、五保户、优抚对象户、孤儿户等需要民政救助的各类对象，详细了解记录他们政策享受情况：各类补助资金是否按时全额领到，若有未能按时领取到补助金的要做好详细的记录，并为他们查找原因，及时为他们解决。</w:t>
      </w:r>
    </w:p>
    <w:p>
      <w:pPr>
        <w:ind w:left="0" w:right="0" w:firstLine="560"/>
        <w:spacing w:before="450" w:after="450" w:line="312" w:lineRule="auto"/>
      </w:pPr>
      <w:r>
        <w:rPr>
          <w:rFonts w:ascii="宋体" w:hAnsi="宋体" w:eastAsia="宋体" w:cs="宋体"/>
          <w:color w:val="000"/>
          <w:sz w:val="28"/>
          <w:szCs w:val="28"/>
        </w:rPr>
        <w:t xml:space="preserve">　　(三)全面清理。此次的民政惠民政策落实情况专项检查整治工作要全面清理“人情保”、错保、漏保等现象。各个驻村工作组要重新核实各类享受了惠民政策人员的资格，对于不符合享受资格的人员要该取就取，对于符合条件但未能享受惠民的人员要做好登记，做到不错保、不漏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政策宣传不力。在各类惠民在此次的宣传工作上，我乡做的还不是特别的到位，还需进一步努力。部分群众对政策精神内容不了解，不知晓各类惠民政策的享受条件，导致他们认为自己该享受未享受，认为自己是错保、漏保对象。</w:t>
      </w:r>
    </w:p>
    <w:p>
      <w:pPr>
        <w:ind w:left="0" w:right="0" w:firstLine="560"/>
        <w:spacing w:before="450" w:after="450" w:line="312" w:lineRule="auto"/>
      </w:pPr>
      <w:r>
        <w:rPr>
          <w:rFonts w:ascii="宋体" w:hAnsi="宋体" w:eastAsia="宋体" w:cs="宋体"/>
          <w:color w:val="000"/>
          <w:sz w:val="28"/>
          <w:szCs w:val="28"/>
        </w:rPr>
        <w:t xml:space="preserve">　　(二)后续服务不佳。经常有村民跑到乡政府查询自己的低保等各种补助资金的到账情况，发生这种现象的原因与村民自己的疏忽大意有关，但是我们的民政员应当及时将这类信息不准、不全的情况向村里面核实，及时更改，尽量不让老百姓自己跑到乡政府来查询，以免给他们造成额外的麻烦。</w:t>
      </w:r>
    </w:p>
    <w:p>
      <w:pPr>
        <w:ind w:left="0" w:right="0" w:firstLine="560"/>
        <w:spacing w:before="450" w:after="450" w:line="312" w:lineRule="auto"/>
      </w:pPr>
      <w:r>
        <w:rPr>
          <w:rFonts w:ascii="宋体" w:hAnsi="宋体" w:eastAsia="宋体" w:cs="宋体"/>
          <w:color w:val="000"/>
          <w:sz w:val="28"/>
          <w:szCs w:val="28"/>
        </w:rPr>
        <w:t xml:space="preserve">　　(三)信息获取不利。我乡人口众多，尤其是搬迁人口较多，这给惠民政策的管理和实施造成了一定的难度。那些搬迁出去的人员我们不能及时地了解到他们的实时情况，在搬迁之后我们不能及时确定他们是否依然符合惠民政策的享受条件，这在一定程度上造成了错保、漏保现象的发生。</w:t>
      </w:r>
    </w:p>
    <w:p>
      <w:pPr>
        <w:ind w:left="0" w:right="0" w:firstLine="560"/>
        <w:spacing w:before="450" w:after="450" w:line="312" w:lineRule="auto"/>
      </w:pPr>
      <w:r>
        <w:rPr>
          <w:rFonts w:ascii="宋体" w:hAnsi="宋体" w:eastAsia="宋体" w:cs="宋体"/>
          <w:color w:val="000"/>
          <w:sz w:val="28"/>
          <w:szCs w:val="28"/>
        </w:rPr>
        <w:t xml:space="preserve">&gt;　　四、后期的工作重点和措施</w:t>
      </w:r>
    </w:p>
    <w:p>
      <w:pPr>
        <w:ind w:left="0" w:right="0" w:firstLine="560"/>
        <w:spacing w:before="450" w:after="450" w:line="312" w:lineRule="auto"/>
      </w:pPr>
      <w:r>
        <w:rPr>
          <w:rFonts w:ascii="宋体" w:hAnsi="宋体" w:eastAsia="宋体" w:cs="宋体"/>
          <w:color w:val="000"/>
          <w:sz w:val="28"/>
          <w:szCs w:val="28"/>
        </w:rPr>
        <w:t xml:space="preserve">　　(一)广泛开展民政政策宣传。要充分利用基层便民服务窗口、医疗机构、村(居)公示栏等公众场所，综合运用广播、 等媒体，采取开辟乡镇和村(社区)解读专栏、进村入户讲解、印发宣传资料等多种形式，使农村低保、农村“五保”和孤儿、特殊困难儿童保障、优抚、临时生活救助、医疗救助等各类民政惠民政策家喻户晓、深入人心，切实让群众能知、能懂、能用。</w:t>
      </w:r>
    </w:p>
    <w:p>
      <w:pPr>
        <w:ind w:left="0" w:right="0" w:firstLine="560"/>
        <w:spacing w:before="450" w:after="450" w:line="312" w:lineRule="auto"/>
      </w:pPr>
      <w:r>
        <w:rPr>
          <w:rFonts w:ascii="宋体" w:hAnsi="宋体" w:eastAsia="宋体" w:cs="宋体"/>
          <w:color w:val="000"/>
          <w:sz w:val="28"/>
          <w:szCs w:val="28"/>
        </w:rPr>
        <w:t xml:space="preserve">　　(二)重点突破，敢于碰硬。对于人民群众反映强烈的低保、救助、优抚安置等工作中存在的问题，要敢于啃硬骨头，不怕捅“马蜂窝”，下决心整改在惠民政策落实中存在的突出问题。</w:t>
      </w:r>
    </w:p>
    <w:p>
      <w:pPr>
        <w:ind w:left="0" w:right="0" w:firstLine="560"/>
        <w:spacing w:before="450" w:after="450" w:line="312" w:lineRule="auto"/>
      </w:pPr>
      <w:r>
        <w:rPr>
          <w:rFonts w:ascii="宋体" w:hAnsi="宋体" w:eastAsia="宋体" w:cs="宋体"/>
          <w:color w:val="000"/>
          <w:sz w:val="28"/>
          <w:szCs w:val="28"/>
        </w:rPr>
        <w:t xml:space="preserve">　　(三)加强整改，力求实效。对于此次专项检查整治工作中</w:t>
      </w:r>
    </w:p>
    <w:p>
      <w:pPr>
        <w:ind w:left="0" w:right="0" w:firstLine="560"/>
        <w:spacing w:before="450" w:after="450" w:line="312" w:lineRule="auto"/>
      </w:pPr>
      <w:r>
        <w:rPr>
          <w:rFonts w:ascii="宋体" w:hAnsi="宋体" w:eastAsia="宋体" w:cs="宋体"/>
          <w:color w:val="000"/>
          <w:sz w:val="28"/>
          <w:szCs w:val="28"/>
        </w:rPr>
        <w:t xml:space="preserve">　　发现的问题，要认真梳理，建立问题清单，及时整改。对政策落实不到位的，要抓紧落实;</w:t>
      </w:r>
    </w:p>
    <w:p>
      <w:pPr>
        <w:ind w:left="0" w:right="0" w:firstLine="560"/>
        <w:spacing w:before="450" w:after="450" w:line="312" w:lineRule="auto"/>
      </w:pPr>
      <w:r>
        <w:rPr>
          <w:rFonts w:ascii="宋体" w:hAnsi="宋体" w:eastAsia="宋体" w:cs="宋体"/>
          <w:color w:val="000"/>
          <w:sz w:val="28"/>
          <w:szCs w:val="28"/>
        </w:rPr>
        <w:t xml:space="preserve">　　我乡要进一步以维护群众利益、改进工作作风、提升服务水平为出发点和落脚点，通过开展农村低保、农村“五保”、孤儿和特殊困难儿童保障、优抚、临时生活救助、医疗救助等民政惠民政策落实情况专项检查整治，推进最低生活保障等社会救助政策规范实施、优抚抚恤补助规范认定等，彻底杜绝民政工作领域侵害群众利益现象发生，助力全县脱贫攻坚顺利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2024-09-20T13:31:58+08:00</dcterms:created>
  <dcterms:modified xsi:type="dcterms:W3CDTF">2024-09-20T13:31:58+08:00</dcterms:modified>
</cp:coreProperties>
</file>

<file path=docProps/custom.xml><?xml version="1.0" encoding="utf-8"?>
<Properties xmlns="http://schemas.openxmlformats.org/officeDocument/2006/custom-properties" xmlns:vt="http://schemas.openxmlformats.org/officeDocument/2006/docPropsVTypes"/>
</file>