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w:t>
      </w:r>
      <w:bookmarkEnd w:id="1"/>
    </w:p>
    <w:p>
      <w:pPr>
        <w:jc w:val="center"/>
        <w:spacing w:before="0" w:after="450"/>
      </w:pPr>
      <w:r>
        <w:rPr>
          <w:rFonts w:ascii="Arial" w:hAnsi="Arial" w:eastAsia="Arial" w:cs="Arial"/>
          <w:color w:val="999999"/>
          <w:sz w:val="20"/>
          <w:szCs w:val="20"/>
        </w:rPr>
        <w:t xml:space="preserve">来源：网友投稿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今天为大家精心准备了百万警近千万家工作...</w:t>
      </w:r>
    </w:p>
    <w:p>
      <w:pPr>
        <w:ind w:left="0" w:right="0" w:firstLine="560"/>
        <w:spacing w:before="450" w:after="450" w:line="312" w:lineRule="auto"/>
      </w:pPr>
      <w:r>
        <w:rPr>
          <w:rFonts w:ascii="宋体" w:hAnsi="宋体" w:eastAsia="宋体" w:cs="宋体"/>
          <w:color w:val="000"/>
          <w:sz w:val="28"/>
          <w:szCs w:val="28"/>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今天为大家精心准备了百万警近千万家工作总结，希望对大家有所帮助![_TAG_h2]　　百万警近千万家工作总结</w:t>
      </w:r>
    </w:p>
    <w:p>
      <w:pPr>
        <w:ind w:left="0" w:right="0" w:firstLine="560"/>
        <w:spacing w:before="450" w:after="450" w:line="312" w:lineRule="auto"/>
      </w:pPr>
      <w:r>
        <w:rPr>
          <w:rFonts w:ascii="宋体" w:hAnsi="宋体" w:eastAsia="宋体" w:cs="宋体"/>
          <w:color w:val="000"/>
          <w:sz w:val="28"/>
          <w:szCs w:val="28"/>
        </w:rPr>
        <w:t xml:space="preserve">　　随着疫情防控形势有所好转，企业复工复产，人员流动逐渐增多，在这疫情防控的关键时期，xx派出所扎实开展疫情防控的同时，深入开展\"百万警进千万家\"活动，积极传承新时代\"枫桥经验\",以防风险、护安全、战疫情、保稳定为主线，加强部门联动，履行疫情防控职责，同时抓好业务工作，确保做到疫情防控和业务工作两手抓、两不误。</w:t>
      </w:r>
    </w:p>
    <w:p>
      <w:pPr>
        <w:ind w:left="0" w:right="0" w:firstLine="560"/>
        <w:spacing w:before="450" w:after="450" w:line="312" w:lineRule="auto"/>
      </w:pPr>
      <w:r>
        <w:rPr>
          <w:rFonts w:ascii="宋体" w:hAnsi="宋体" w:eastAsia="宋体" w:cs="宋体"/>
          <w:color w:val="000"/>
          <w:sz w:val="28"/>
          <w:szCs w:val="28"/>
        </w:rPr>
        <w:t xml:space="preserve">　　一、检测加登记，加大巡逻防控除隐患。</w:t>
      </w:r>
    </w:p>
    <w:p>
      <w:pPr>
        <w:ind w:left="0" w:right="0" w:firstLine="560"/>
        <w:spacing w:before="450" w:after="450" w:line="312" w:lineRule="auto"/>
      </w:pPr>
      <w:r>
        <w:rPr>
          <w:rFonts w:ascii="宋体" w:hAnsi="宋体" w:eastAsia="宋体" w:cs="宋体"/>
          <w:color w:val="000"/>
          <w:sz w:val="28"/>
          <w:szCs w:val="28"/>
        </w:rPr>
        <w:t xml:space="preserve">　　（一）是联动联勤，牵头做好随访。充分发挥主力军作用，勇挑重担，积极联合卫健、防疫等部门做好随访工作。由包保民警牵头，严格落实社会随访工作机制，利用派出所民警、警务助理等联系群众密切的工作优势，根据推送数据，积极报告党委政府，做好调查摸底和统计上报。根据摸排方案，主动与社区、卫生院对接，入户走访，对疫区返德人员逐人建档，摸清底数，每日坚持上门登记、电话询问、微信沟通、视频见面等方式，确保疫区返德人员在管在控，确保不漏管不失控。</w:t>
      </w:r>
    </w:p>
    <w:p>
      <w:pPr>
        <w:ind w:left="0" w:right="0" w:firstLine="560"/>
        <w:spacing w:before="450" w:after="450" w:line="312" w:lineRule="auto"/>
      </w:pPr>
      <w:r>
        <w:rPr>
          <w:rFonts w:ascii="宋体" w:hAnsi="宋体" w:eastAsia="宋体" w:cs="宋体"/>
          <w:color w:val="000"/>
          <w:sz w:val="28"/>
          <w:szCs w:val="28"/>
        </w:rPr>
        <w:t xml:space="preserve">　　（二）是加强巡逻管控，做好\"防输入\"工作。安排民警在辖区主要劝返点开展24小时密集检查劝返，加强对劝返点的督导检查，同各社区查控人员进行交流，仔细查阅检查记录，详细了解车辆人员排查、值班轮岗情况，叮嘱卡点工作人员疫情反弹风险不可忽视。同时在小区、村庄入口、主要交通要道以及各村\"劝返点\"等部位张贴《疫情防控通告》，督促各社区负责人加强人员外出管控，督促疫区返潍人员如实上报，形成全员防疫的浓厚氛围。</w:t>
      </w:r>
    </w:p>
    <w:p>
      <w:pPr>
        <w:ind w:left="0" w:right="0" w:firstLine="560"/>
        <w:spacing w:before="450" w:after="450" w:line="312" w:lineRule="auto"/>
      </w:pPr>
      <w:r>
        <w:rPr>
          <w:rFonts w:ascii="宋体" w:hAnsi="宋体" w:eastAsia="宋体" w:cs="宋体"/>
          <w:color w:val="000"/>
          <w:sz w:val="28"/>
          <w:szCs w:val="28"/>
        </w:rPr>
        <w:t xml:space="preserve">　　（三）是压实监管责任，密集开展安全检查。组织民警深入宾馆、寄递物流、小餐馆进行综合安全检查。对不符合要求的餐饮企业，当场开具整改通知书，要求限期整改到位，最大限度消除安全隐患，确保排查整治不留死角、不留盲区。重点检查小餐馆是否买卖野生动物，并要求各餐饮工作人员要积极协助卫生院义务人员做好体温检测、筛查等工作。</w:t>
      </w:r>
    </w:p>
    <w:p>
      <w:pPr>
        <w:ind w:left="0" w:right="0" w:firstLine="560"/>
        <w:spacing w:before="450" w:after="450" w:line="312" w:lineRule="auto"/>
      </w:pPr>
      <w:r>
        <w:rPr>
          <w:rFonts w:ascii="宋体" w:hAnsi="宋体" w:eastAsia="宋体" w:cs="宋体"/>
          <w:color w:val="000"/>
          <w:sz w:val="28"/>
          <w:szCs w:val="28"/>
        </w:rPr>
        <w:t xml:space="preserve">　　二、电话加走访，升级管理服务暖民心。派出所结合\"百万警进千万家\"活动，持续采取\"入户加电话\"走访排查工作方式，做到户户走访人人见面，管理服务工作精细到人，切实提高群众安全感和满意度。一是全面征集社情民意。民警利用疫情期间社会随访工作，集中开展社情民意征集活动，了解群众需求，解决群众困难，征求老百姓对公安工作的意见和建议，带着感情进千家，带着问题访万户，在拉家常中有效拉近了警民距离，真正\"走\"出了平安，\"访\"出了和谐，增强了群众对公安工作的认同感，树立了公安的良好形象。二是掌握动态化解矛盾。防疫期间，由于部分群众存在紧张恐惧、烦闷焦躁等负面情绪，极易因琐事引发矛盾纠纷，随着大面积企业、人员复工复产，疫情期间积压的纠纷警情爆发，派出所积极发挥辖区网格员、警务助理和治安积极分子人熟、地熟、情况熟的优势，在与群众接触中进行矛盾纠纷排查化解活动，及时全面摸清劳资纠纷、合同违约问题、租房纠纷等舆情动态，实时上报涉警、涉稳类敏感案事件，为疫情防控工作营造良好的社会舆论氛围。三是结对帮扶靠前服务排解困难。对规模企业实行\"一对一\"服务，每家企业均有一个民警专门结对帮扶，帮扶民警深入了解企业在物资运输方面的困难，及时疏通企业周边交通堵点。针对防护服、口罩等防疫物资采购困难的问题，及时对接相关部门帮助解决，并力所能及向企业捐送口罩，以解企业燃眉之急，努力为企业复工复产创造有利条件。</w:t>
      </w:r>
    </w:p>
    <w:p>
      <w:pPr>
        <w:ind w:left="0" w:right="0" w:firstLine="560"/>
        <w:spacing w:before="450" w:after="450" w:line="312" w:lineRule="auto"/>
      </w:pPr>
      <w:r>
        <w:rPr>
          <w:rFonts w:ascii="宋体" w:hAnsi="宋体" w:eastAsia="宋体" w:cs="宋体"/>
          <w:color w:val="000"/>
          <w:sz w:val="28"/>
          <w:szCs w:val="28"/>
        </w:rPr>
        <w:t xml:space="preserve">　　三、线上加线下，做好宣传教育保安全。一是网上宣传。利用社区民警微信群定期发布电信诈骗的发案数量、特点、手段，转发到小区、村庄负责人，再由负责人推送给各小区网络员、治安志愿者，最后转发到各小区业主、村民的微信群，构筑疫情期间反诈\"防火墙\".同时依托微信公众号，将疫情防控方面的法律法规、提醒要求和防范注意事项及时进行转发宣传，引导教育群众不恐慌、不信谣、不传谣。二是广播宣传。增设宣传点位，循环播放关于防控新型冠状病毒感染肺炎防控措施、使广大群众及时了解最新消息，将\"疫情防控、人人参与、从我做起\"深深根植到人民群众心中。三是面上发动。由于近期涉疫类诈骗多发，派出所组织民警深入商业街区、居民家庭、企业展开面对面宣讲互动，组织村庄、居民小区等治安巡逻队伍及网格员在小区、村庄活动广场、银行、医院、超市等人流量较多、较醒目的地方高密度悬挂条幅，开展反诈骗宣传；充分利用商家、公共场所的LED屏及村庄的喇叭等密集播放反诈宣传标语、反诈案例，多样化地宣传方式系统介绍了诈骗分子的惯用手法、作案方式以及防范诈骗常识，告诉广大群众要提高警惕，切勿一时疏忽而遭受不必要的财产损失，切实做到\"防疫也防骗\".</w:t>
      </w:r>
    </w:p>
    <w:p>
      <w:pPr>
        <w:ind w:left="0" w:right="0" w:firstLine="560"/>
        <w:spacing w:before="450" w:after="450" w:line="312" w:lineRule="auto"/>
      </w:pPr>
      <w:r>
        <w:rPr>
          <w:rFonts w:ascii="黑体" w:hAnsi="黑体" w:eastAsia="黑体" w:cs="黑体"/>
          <w:color w:val="000000"/>
          <w:sz w:val="36"/>
          <w:szCs w:val="36"/>
          <w:b w:val="1"/>
          <w:bCs w:val="1"/>
        </w:rPr>
        <w:t xml:space="preserve">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自开展“百万警进千万家”活动以来，内乡县公安局党委迅速行动，召开党委扩大会进行专题研究，成立专班，结合内乡实际，制定活动方案，夯实责任抓落实，确保“百万警进千万家”活动向纵深推进。</w:t>
      </w:r>
    </w:p>
    <w:p>
      <w:pPr>
        <w:ind w:left="0" w:right="0" w:firstLine="560"/>
        <w:spacing w:before="450" w:after="450" w:line="312" w:lineRule="auto"/>
      </w:pPr>
      <w:r>
        <w:rPr>
          <w:rFonts w:ascii="宋体" w:hAnsi="宋体" w:eastAsia="宋体" w:cs="宋体"/>
          <w:color w:val="000"/>
          <w:sz w:val="28"/>
          <w:szCs w:val="28"/>
        </w:rPr>
        <w:t xml:space="preserve">　　该局将“百万警进千万家”活动与“走村(社区)入户进店访企(校园)”常态化工作密切融合、一体部署，全警动员，全警参与，实行机关民警、辅警下沉分包主城区警务室、其他农村区域以辖区派出所警力为主体分包村组的两种模式开展工作。主城区10个专职警务室被划分为100个网格，由局机关各警种单位224名民警、辅警分包，与警务室民警、辅警捆绑作业。其他14个农村派出所及城关所、湍东所常态警务室辖区，以“一村(格)一警”警务工作站为依托，以各派出所警力为主分包村组开展工作。</w:t>
      </w:r>
    </w:p>
    <w:p>
      <w:pPr>
        <w:ind w:left="0" w:right="0" w:firstLine="560"/>
        <w:spacing w:before="450" w:after="450" w:line="312" w:lineRule="auto"/>
      </w:pPr>
      <w:r>
        <w:rPr>
          <w:rFonts w:ascii="宋体" w:hAnsi="宋体" w:eastAsia="宋体" w:cs="宋体"/>
          <w:color w:val="000"/>
          <w:sz w:val="28"/>
          <w:szCs w:val="28"/>
        </w:rPr>
        <w:t xml:space="preserve">　　机关下沉主城区的警力与社区民警成立临时党支部，充分发挥党支部的战斗堡垒作用和党员的先锋模范作用，责任共担，荣辱与共，以高质量的党建推进专项行动落地见效，深入基层,走近群众,听民声,察民情,解民忧,问民计,护民安,深入推进和谐警民关系，筑牢平安和谐家园。</w:t>
      </w:r>
    </w:p>
    <w:p>
      <w:pPr>
        <w:ind w:left="0" w:right="0" w:firstLine="560"/>
        <w:spacing w:before="450" w:after="450" w:line="312" w:lineRule="auto"/>
      </w:pPr>
      <w:r>
        <w:rPr>
          <w:rFonts w:ascii="宋体" w:hAnsi="宋体" w:eastAsia="宋体" w:cs="宋体"/>
          <w:color w:val="000"/>
          <w:sz w:val="28"/>
          <w:szCs w:val="28"/>
        </w:rPr>
        <w:t xml:space="preserve">　　机关下沉民警、辅警分别到各自分包的警务室参加临时党支部会议，进一步明确职责分工后，随即深入辖区开展入户走访工作。其他乡镇派出所依托驻村警务室、警务工作站同步开展入户走访。</w:t>
      </w:r>
    </w:p>
    <w:p>
      <w:pPr>
        <w:ind w:left="0" w:right="0" w:firstLine="560"/>
        <w:spacing w:before="450" w:after="450" w:line="312" w:lineRule="auto"/>
      </w:pPr>
      <w:r>
        <w:rPr>
          <w:rFonts w:ascii="宋体" w:hAnsi="宋体" w:eastAsia="宋体" w:cs="宋体"/>
          <w:color w:val="000"/>
          <w:sz w:val="28"/>
          <w:szCs w:val="28"/>
        </w:rPr>
        <w:t xml:space="preserve">　　走访民警、辅警深入学校、厂矿、企业及群众家中，通过座谈、走访、发放宣传彩页等形式，与群众面对面沟通、心贴心交流，广泛征求群众对公安工作的意见建议，同时向群众进行防范电信诈骗等安全知识宣传。</w:t>
      </w:r>
    </w:p>
    <w:p>
      <w:pPr>
        <w:ind w:left="0" w:right="0" w:firstLine="560"/>
        <w:spacing w:before="450" w:after="450" w:line="312" w:lineRule="auto"/>
      </w:pPr>
      <w:r>
        <w:rPr>
          <w:rFonts w:ascii="宋体" w:hAnsi="宋体" w:eastAsia="宋体" w:cs="宋体"/>
          <w:color w:val="000"/>
          <w:sz w:val="28"/>
          <w:szCs w:val="28"/>
        </w:rPr>
        <w:t xml:space="preserve">　　通过声势浩大的走访宣传活动，内乡全社会迅速掀起“百万警进千万家”活动高潮，社会反响强烈。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2024-10-20T07:23:06+08:00</dcterms:created>
  <dcterms:modified xsi:type="dcterms:W3CDTF">2024-10-20T07:23:06+08:00</dcterms:modified>
</cp:coreProperties>
</file>

<file path=docProps/custom.xml><?xml version="1.0" encoding="utf-8"?>
<Properties xmlns="http://schemas.openxmlformats.org/officeDocument/2006/custom-properties" xmlns:vt="http://schemas.openxmlformats.org/officeDocument/2006/docPropsVTypes"/>
</file>