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年乡镇开展小化工专项整治排查工作总结汇报报告工作经验三篇</w:t>
      </w:r>
      <w:bookmarkEnd w:id="1"/>
    </w:p>
    <w:p>
      <w:pPr>
        <w:jc w:val="center"/>
        <w:spacing w:before="0" w:after="450"/>
      </w:pPr>
      <w:r>
        <w:rPr>
          <w:rFonts w:ascii="Arial" w:hAnsi="Arial" w:eastAsia="Arial" w:cs="Arial"/>
          <w:color w:val="999999"/>
          <w:sz w:val="20"/>
          <w:szCs w:val="20"/>
        </w:rPr>
        <w:t xml:space="preserve">来源：网友投稿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总结是对以往工作的评价，必须坚持实事求是的原则。本站今天为大家精心准备了年乡镇开展小化工专项整治排查工作总结汇报报告工作经验三篇，希望对大家有所帮助!　　年乡镇开展小化工专项整治排查工作总结汇报报告工作经验一篇　　__年，在市安委会、安监局...</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总结是对以往工作的评价，必须坚持实事求是的原则。本站今天为大家精心准备了年乡镇开展小化工专项整治排查工作总结汇报报告工作经验三篇，希望对大家有所帮助![_TAG_h2]　　年乡镇开展小化工专项整治排查工作总结汇报报告工作经验一篇</w:t>
      </w:r>
    </w:p>
    <w:p>
      <w:pPr>
        <w:ind w:left="0" w:right="0" w:firstLine="560"/>
        <w:spacing w:before="450" w:after="450" w:line="312" w:lineRule="auto"/>
      </w:pPr>
      <w:r>
        <w:rPr>
          <w:rFonts w:ascii="宋体" w:hAnsi="宋体" w:eastAsia="宋体" w:cs="宋体"/>
          <w:color w:val="000"/>
          <w:sz w:val="28"/>
          <w:szCs w:val="28"/>
        </w:rPr>
        <w:t xml:space="preserve">　　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　&gt;　__年安全生产工作进展情况：</w:t>
      </w:r>
    </w:p>
    <w:p>
      <w:pPr>
        <w:ind w:left="0" w:right="0" w:firstLine="560"/>
        <w:spacing w:before="450" w:after="450" w:line="312" w:lineRule="auto"/>
      </w:pPr>
      <w:r>
        <w:rPr>
          <w:rFonts w:ascii="宋体" w:hAnsi="宋体" w:eastAsia="宋体" w:cs="宋体"/>
          <w:color w:val="000"/>
          <w:sz w:val="28"/>
          <w:szCs w:val="28"/>
        </w:rPr>
        <w:t xml:space="preserve">　　&gt;一、建立健全安全生产管理机构，逐步完善安全生产责任制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　　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　　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　　&gt;二、完善安全生产各项规章制度，制定各项措施和方案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　　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　&gt;　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　　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　&gt;　四、加强监督检查，提高整治力度</w:t>
      </w:r>
    </w:p>
    <w:p>
      <w:pPr>
        <w:ind w:left="0" w:right="0" w:firstLine="560"/>
        <w:spacing w:before="450" w:after="450" w:line="312" w:lineRule="auto"/>
      </w:pPr>
      <w:r>
        <w:rPr>
          <w:rFonts w:ascii="宋体" w:hAnsi="宋体" w:eastAsia="宋体" w:cs="宋体"/>
          <w:color w:val="000"/>
          <w:sz w:val="28"/>
          <w:szCs w:val="28"/>
        </w:rPr>
        <w:t xml:space="preserve">　　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　　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年乡镇开展小化工专项整治排查工作总结汇报报告工作经验二篇</w:t>
      </w:r>
    </w:p>
    <w:p>
      <w:pPr>
        <w:ind w:left="0" w:right="0" w:firstLine="560"/>
        <w:spacing w:before="450" w:after="450" w:line="312" w:lineRule="auto"/>
      </w:pPr>
      <w:r>
        <w:rPr>
          <w:rFonts w:ascii="宋体" w:hAnsi="宋体" w:eastAsia="宋体" w:cs="宋体"/>
          <w:color w:val="000"/>
          <w:sz w:val="28"/>
          <w:szCs w:val="28"/>
        </w:rPr>
        <w:t xml:space="preserve">　　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　&gt;　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　　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　&gt;　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　　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　　&gt;三、突出重点，切实抓好重点领域安全生产专项整治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　　(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　　(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　　(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　　(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　　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　&gt;　四、存在的问题及整改措施</w:t>
      </w:r>
    </w:p>
    <w:p>
      <w:pPr>
        <w:ind w:left="0" w:right="0" w:firstLine="560"/>
        <w:spacing w:before="450" w:after="450" w:line="312" w:lineRule="auto"/>
      </w:pPr>
      <w:r>
        <w:rPr>
          <w:rFonts w:ascii="宋体" w:hAnsi="宋体" w:eastAsia="宋体" w:cs="宋体"/>
          <w:color w:val="000"/>
          <w:sz w:val="28"/>
          <w:szCs w:val="28"/>
        </w:rPr>
        <w:t xml:space="preserve">　　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　　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　　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　　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　　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　　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　　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年乡镇开展小化工专项整治排查工作总结汇报报告工作经验三篇</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　　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　　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229.8亩，拆除违法违规搭建的建筑物、钢棚共计约2024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　　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　　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　　&gt;二、工作过程</w:t>
      </w:r>
    </w:p>
    <w:p>
      <w:pPr>
        <w:ind w:left="0" w:right="0" w:firstLine="560"/>
        <w:spacing w:before="450" w:after="450" w:line="312" w:lineRule="auto"/>
      </w:pPr>
      <w:r>
        <w:rPr>
          <w:rFonts w:ascii="宋体" w:hAnsi="宋体" w:eastAsia="宋体" w:cs="宋体"/>
          <w:color w:val="000"/>
          <w:sz w:val="28"/>
          <w:szCs w:val="28"/>
        </w:rPr>
        <w:t xml:space="preserve">　　1.调查摸底、动员部署</w:t>
      </w:r>
    </w:p>
    <w:p>
      <w:pPr>
        <w:ind w:left="0" w:right="0" w:firstLine="560"/>
        <w:spacing w:before="450" w:after="450" w:line="312" w:lineRule="auto"/>
      </w:pPr>
      <w:r>
        <w:rPr>
          <w:rFonts w:ascii="宋体" w:hAnsi="宋体" w:eastAsia="宋体" w:cs="宋体"/>
          <w:color w:val="000"/>
          <w:sz w:val="28"/>
          <w:szCs w:val="28"/>
        </w:rPr>
        <w:t xml:space="preserve">　　2024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　　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　　2.统一标准、扶优汰劣</w:t>
      </w:r>
    </w:p>
    <w:p>
      <w:pPr>
        <w:ind w:left="0" w:right="0" w:firstLine="560"/>
        <w:spacing w:before="450" w:after="450" w:line="312" w:lineRule="auto"/>
      </w:pPr>
      <w:r>
        <w:rPr>
          <w:rFonts w:ascii="宋体" w:hAnsi="宋体" w:eastAsia="宋体" w:cs="宋体"/>
          <w:color w:val="000"/>
          <w:sz w:val="28"/>
          <w:szCs w:val="28"/>
        </w:rPr>
        <w:t xml:space="preserve">　　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　　3.中介服务、引导提升</w:t>
      </w:r>
    </w:p>
    <w:p>
      <w:pPr>
        <w:ind w:left="0" w:right="0" w:firstLine="560"/>
        <w:spacing w:before="450" w:after="450" w:line="312" w:lineRule="auto"/>
      </w:pPr>
      <w:r>
        <w:rPr>
          <w:rFonts w:ascii="宋体" w:hAnsi="宋体" w:eastAsia="宋体" w:cs="宋体"/>
          <w:color w:val="000"/>
          <w:sz w:val="28"/>
          <w:szCs w:val="28"/>
        </w:rPr>
        <w:t xml:space="preserve">　　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　　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　　4.现场验收、确保成果</w:t>
      </w:r>
    </w:p>
    <w:p>
      <w:pPr>
        <w:ind w:left="0" w:right="0" w:firstLine="560"/>
        <w:spacing w:before="450" w:after="450" w:line="312" w:lineRule="auto"/>
      </w:pPr>
      <w:r>
        <w:rPr>
          <w:rFonts w:ascii="宋体" w:hAnsi="宋体" w:eastAsia="宋体" w:cs="宋体"/>
          <w:color w:val="000"/>
          <w:sz w:val="28"/>
          <w:szCs w:val="28"/>
        </w:rPr>
        <w:t xml:space="preserve">　　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　&gt;　三、工作经验和存在困难</w:t>
      </w:r>
    </w:p>
    <w:p>
      <w:pPr>
        <w:ind w:left="0" w:right="0" w:firstLine="560"/>
        <w:spacing w:before="450" w:after="450" w:line="312" w:lineRule="auto"/>
      </w:pPr>
      <w:r>
        <w:rPr>
          <w:rFonts w:ascii="宋体" w:hAnsi="宋体" w:eastAsia="宋体" w:cs="宋体"/>
          <w:color w:val="000"/>
          <w:sz w:val="28"/>
          <w:szCs w:val="28"/>
        </w:rPr>
        <w:t xml:space="preserve">　　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　　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　　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　　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　&gt;　四、后续工作打算</w:t>
      </w:r>
    </w:p>
    <w:p>
      <w:pPr>
        <w:ind w:left="0" w:right="0" w:firstLine="560"/>
        <w:spacing w:before="450" w:after="450" w:line="312" w:lineRule="auto"/>
      </w:pPr>
      <w:r>
        <w:rPr>
          <w:rFonts w:ascii="宋体" w:hAnsi="宋体" w:eastAsia="宋体" w:cs="宋体"/>
          <w:color w:val="000"/>
          <w:sz w:val="28"/>
          <w:szCs w:val="28"/>
        </w:rPr>
        <w:t xml:space="preserve">　　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　　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　　3.强化事后监管，巩固整治成果。安全生产是动态的，必须常抓不懈。一要强化事后监管，各镇、街道、经济开发区要定期监督检查，掌握企业落实主体责任情况，督促做好隐患排查治理整顿，进行跟踪评价；二要指导好企业建立健全安全生产长效管理机制，认真执行安全生产标准化、规范化、精细化管理，真正把本质安全落实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2024-11-10T12:31:10+08:00</dcterms:created>
  <dcterms:modified xsi:type="dcterms:W3CDTF">2024-11-10T12:31:10+08:00</dcterms:modified>
</cp:coreProperties>
</file>

<file path=docProps/custom.xml><?xml version="1.0" encoding="utf-8"?>
<Properties xmlns="http://schemas.openxmlformats.org/officeDocument/2006/custom-properties" xmlns:vt="http://schemas.openxmlformats.org/officeDocument/2006/docPropsVTypes"/>
</file>