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书写工作总结要用第一人称。即要从本单位、本部门的角度来撰写。表达方式以叙述、议论为主，说明为辅，可以夹叙夹议说。本站今天为大家精心准备了2024年支部工作总结，希望对大家有所帮助!　　2024年支部工作总结　　2024年，**市文化馆支部深...</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书写工作总结要用第一人称。即要从本单位、本部门的角度来撰写。表达方式以叙述、议论为主，说明为辅，可以夹叙夹议说。本站今天为大家精心准备了2024年支部工作总结，希望对大家有所帮助![_TAG_h2]　　2024年支部工作总结</w:t>
      </w:r>
    </w:p>
    <w:p>
      <w:pPr>
        <w:ind w:left="0" w:right="0" w:firstLine="560"/>
        <w:spacing w:before="450" w:after="450" w:line="312" w:lineRule="auto"/>
      </w:pPr>
      <w:r>
        <w:rPr>
          <w:rFonts w:ascii="宋体" w:hAnsi="宋体" w:eastAsia="宋体" w:cs="宋体"/>
          <w:color w:val="000"/>
          <w:sz w:val="28"/>
          <w:szCs w:val="28"/>
        </w:rPr>
        <w:t xml:space="preserve">　　2024年，**市文化馆支部深入贯彻落实习近平新时代中国特色社会主义思想和党的十九大精神，全面落实新时代党的建设总要求和新时代党的组织路线，扎实推进党的建设及党风廉政建设和反腐败工作，积极开展“不忘初心、牢记使命”主题教育，确保了全年党建责任目标的完成。根据局党委要求，结合我支部工作实际，现将2024年文化馆支部开展服务型党组织创建工作作如下总结：</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市文化馆支部共有党员28名，其中在职党员19名，离退休党员9名，设3个党小组。</w:t>
      </w:r>
    </w:p>
    <w:p>
      <w:pPr>
        <w:ind w:left="0" w:right="0" w:firstLine="560"/>
        <w:spacing w:before="450" w:after="450" w:line="312" w:lineRule="auto"/>
      </w:pPr>
      <w:r>
        <w:rPr>
          <w:rFonts w:ascii="宋体" w:hAnsi="宋体" w:eastAsia="宋体" w:cs="宋体"/>
          <w:color w:val="000"/>
          <w:sz w:val="28"/>
          <w:szCs w:val="28"/>
        </w:rPr>
        <w:t xml:space="preserve">　　二、落实情况及经验做法</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党支部加强对市文化馆党的工作的领导和指导，采取一把手负责制，按照局党委的要求，由书记负总责。安排组织委员负责支部党建工作，并根据工作需要，安排办公室专职人员抓党建。每年定期召开党建会议，专题研究党建工作。每年召开一次党员大会，由主要书记通报工作情况。党支部认真履行全面从严治党主体责任，党支部成员履行“一岗双责”，领导班子能够坚持民主集中制，主动接受党内外监督。签订了《2024年度工作目标责任书》，认真贯彻落实党中央和省委关于意识形态工作的决策部署，落实市委、市局党组相关工作要求落实意识形态工作责任，进一步加强和改进市文化馆意识形态工作，牢牢掌握着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(二)加强学习，提升为群众服务能力。</w:t>
      </w:r>
    </w:p>
    <w:p>
      <w:pPr>
        <w:ind w:left="0" w:right="0" w:firstLine="560"/>
        <w:spacing w:before="450" w:after="450" w:line="312" w:lineRule="auto"/>
      </w:pPr>
      <w:r>
        <w:rPr>
          <w:rFonts w:ascii="宋体" w:hAnsi="宋体" w:eastAsia="宋体" w:cs="宋体"/>
          <w:color w:val="000"/>
          <w:sz w:val="28"/>
          <w:szCs w:val="28"/>
        </w:rPr>
        <w:t xml:space="preserve">　　进一步加强全馆党员干部思想政治理论学习和业务知识学习，严格执行学习考勤、专题调研、学习考核等各项制度，每月一次馆务会议，组织全体干部职工开展集中理论学习和工作交流。深入贯彻执行《关于新形势下党内政治生活的若干准则》《中国共产党党内监督条例》、《中国共产党廉洁自律准则》，重新修订完善“三会一课”、“两学一做”以及《支部建设》、《财务管理》、《绩效考核》等有关制度。</w:t>
      </w:r>
    </w:p>
    <w:p>
      <w:pPr>
        <w:ind w:left="0" w:right="0" w:firstLine="560"/>
        <w:spacing w:before="450" w:after="450" w:line="312" w:lineRule="auto"/>
      </w:pPr>
      <w:r>
        <w:rPr>
          <w:rFonts w:ascii="宋体" w:hAnsi="宋体" w:eastAsia="宋体" w:cs="宋体"/>
          <w:color w:val="000"/>
          <w:sz w:val="28"/>
          <w:szCs w:val="28"/>
        </w:rPr>
        <w:t xml:space="preserve">　　在抓好本职工作的同时，注重理论联系实际，在精学、深学上下工夫，在指导实践上做文章，做到学用结合、工学相长。注重学习形式创新，充分利用网络、媒体等现代化手段，采取集中学习与分散学习相结合、个人自学与集中领学相结合、讨论交流与专题辅导相结合，提高学习的针对性和实效性。及时组织全体党员及在职职工，分阶段和学时学习贯彻习近平新时代中国特色社会主义思想的基本内涵、意义作用和实践要求;学习“党的十九大”报告，同时，研究制定了学习方案，通过张贴宣传标语、版面制作、书刊订阅、微信公众号推送信息等方式进行了学习宣传。通过学习，引导党员干部不断增强“四个意识”，坚定“四个自信”，坚决维护习近平总书记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(三)加强党员队伍建设。</w:t>
      </w:r>
    </w:p>
    <w:p>
      <w:pPr>
        <w:ind w:left="0" w:right="0" w:firstLine="560"/>
        <w:spacing w:before="450" w:after="450" w:line="312" w:lineRule="auto"/>
      </w:pPr>
      <w:r>
        <w:rPr>
          <w:rFonts w:ascii="宋体" w:hAnsi="宋体" w:eastAsia="宋体" w:cs="宋体"/>
          <w:color w:val="000"/>
          <w:sz w:val="28"/>
          <w:szCs w:val="28"/>
        </w:rPr>
        <w:t xml:space="preserve">　　围绕中心工作，结合实际，深入开展群众路线教育实践活动的各项工作。全面完成了市文化馆开展群众路线教育实践活动的各项工作。按照规定，一年召开两次民主生活会，开展党员干部述职述廉报告制度。严格按照坚持标准、保证质量、慎重发展的方针和有关规定发展党员。严格执行党员组织关系接转制度，调入党员接转手续齐全完备。党员按照规定按时、足额缴交党费。重视发展党员工作，按照程序做好入学积极分子的培养和接纳新党员工作。没有出现一例党员违法违纪现象。严格落实从严管理干部要求，完善请销假、上下班签到、值班等制度，形成运行规范、组织严密的党员日常管理制度，建立严明廉政纪律，认真落实党务、政务公开制度，年内无党员违反中央八项规定情形。</w:t>
      </w:r>
    </w:p>
    <w:p>
      <w:pPr>
        <w:ind w:left="0" w:right="0" w:firstLine="560"/>
        <w:spacing w:before="450" w:after="450" w:line="312" w:lineRule="auto"/>
      </w:pPr>
      <w:r>
        <w:rPr>
          <w:rFonts w:ascii="宋体" w:hAnsi="宋体" w:eastAsia="宋体" w:cs="宋体"/>
          <w:color w:val="000"/>
          <w:sz w:val="28"/>
          <w:szCs w:val="28"/>
        </w:rPr>
        <w:t xml:space="preserve">　　(四)加强组织建设。</w:t>
      </w:r>
    </w:p>
    <w:p>
      <w:pPr>
        <w:ind w:left="0" w:right="0" w:firstLine="560"/>
        <w:spacing w:before="450" w:after="450" w:line="312" w:lineRule="auto"/>
      </w:pPr>
      <w:r>
        <w:rPr>
          <w:rFonts w:ascii="宋体" w:hAnsi="宋体" w:eastAsia="宋体" w:cs="宋体"/>
          <w:color w:val="000"/>
          <w:sz w:val="28"/>
          <w:szCs w:val="28"/>
        </w:rPr>
        <w:t xml:space="preserve">　　一是全面推进党务公开，充分利用各种途径，对党组各项工作予以公开，接受党员监督。二是制定年度党建工作计划，围绕局党委中心工作和业务工作，每年都对党建工作进行安排部署，分工负责，确保各项工作落实到位。三是落实民主生活会制度，每年定期召开民主生活会。四是加强日常党务工作管理。坚持党管干部原则，单位重要工作和工作任免都通过党支部研究。五是认真贯彻民主集中制，健全完善民主议事规则和议事决策程序。在重大事项决策中，坚持“集体领导、民主集中、个别酝酿、会议决定”的原则，将馆内大于一万元支出事项新纳入“三重一大”问题上支委会集中讨论决定，班子建立学习、议事、工作规则。</w:t>
      </w:r>
    </w:p>
    <w:p>
      <w:pPr>
        <w:ind w:left="0" w:right="0" w:firstLine="560"/>
        <w:spacing w:before="450" w:after="450" w:line="312" w:lineRule="auto"/>
      </w:pPr>
      <w:r>
        <w:rPr>
          <w:rFonts w:ascii="宋体" w:hAnsi="宋体" w:eastAsia="宋体" w:cs="宋体"/>
          <w:color w:val="000"/>
          <w:sz w:val="28"/>
          <w:szCs w:val="28"/>
        </w:rPr>
        <w:t xml:space="preserve">　　(五)加强教育监督。</w:t>
      </w:r>
    </w:p>
    <w:p>
      <w:pPr>
        <w:ind w:left="0" w:right="0" w:firstLine="560"/>
        <w:spacing w:before="450" w:after="450" w:line="312" w:lineRule="auto"/>
      </w:pPr>
      <w:r>
        <w:rPr>
          <w:rFonts w:ascii="宋体" w:hAnsi="宋体" w:eastAsia="宋体" w:cs="宋体"/>
          <w:color w:val="000"/>
          <w:sz w:val="28"/>
          <w:szCs w:val="28"/>
        </w:rPr>
        <w:t xml:space="preserve">　　一是注重党员的教育培训。每周五为单位学习日，定期组织全体干部进行政治理论和业务学习。除了聘请省文化馆、局相关科室等上级业务部门领导及专家前来授课之外，积极鼓励本单位党员干部、业务人员给全体职工授课，确保每年教育培训时限不少于24课时。二是加强党风廉政教育。严格执行《廉政规定》、“十不准”等规定，严禁干部向服务单位和服务对象拿、卡、要，切实提高职工为民服务意识和照章办事意识。深入落实党风廉政建设责任制、从严抓班子、带队伍、转作风，不断强化对干部的监督管理。三是实施监督管理。定期召开支委会，对党建工作进展情况进行通报。对民主生活会的情况能够及时上报，公开接受监督，确保更好地做好党建工作。</w:t>
      </w:r>
    </w:p>
    <w:p>
      <w:pPr>
        <w:ind w:left="0" w:right="0" w:firstLine="560"/>
        <w:spacing w:before="450" w:after="450" w:line="312" w:lineRule="auto"/>
      </w:pPr>
      <w:r>
        <w:rPr>
          <w:rFonts w:ascii="宋体" w:hAnsi="宋体" w:eastAsia="宋体" w:cs="宋体"/>
          <w:color w:val="000"/>
          <w:sz w:val="28"/>
          <w:szCs w:val="28"/>
        </w:rPr>
        <w:t xml:space="preserve">　　(六)服务基层谋发展，心系群众解难题。</w:t>
      </w:r>
    </w:p>
    <w:p>
      <w:pPr>
        <w:ind w:left="0" w:right="0" w:firstLine="560"/>
        <w:spacing w:before="450" w:after="450" w:line="312" w:lineRule="auto"/>
      </w:pPr>
      <w:r>
        <w:rPr>
          <w:rFonts w:ascii="宋体" w:hAnsi="宋体" w:eastAsia="宋体" w:cs="宋体"/>
          <w:color w:val="000"/>
          <w:sz w:val="28"/>
          <w:szCs w:val="28"/>
        </w:rPr>
        <w:t xml:space="preserve">　　在认真对照《党建和党风廉政责任书》的要求扎实抓好党建和党风廉政建设工作的同时，积极开展重点业务工作，年内：</w:t>
      </w:r>
    </w:p>
    <w:p>
      <w:pPr>
        <w:ind w:left="0" w:right="0" w:firstLine="560"/>
        <w:spacing w:before="450" w:after="450" w:line="312" w:lineRule="auto"/>
      </w:pPr>
      <w:r>
        <w:rPr>
          <w:rFonts w:ascii="宋体" w:hAnsi="宋体" w:eastAsia="宋体" w:cs="宋体"/>
          <w:color w:val="000"/>
          <w:sz w:val="28"/>
          <w:szCs w:val="28"/>
        </w:rPr>
        <w:t xml:space="preserve">　　一是继续组织开展传统群文品牌活动及上级交办的各类赛事，成功举办了“我们的节日”---“金猪贺春”春节大型游园活动。圆满举办**市第二十四届青少年曲艺(故事)比赛。举办2024年暑假免费少儿艺术培训班。招考组建**市文化馆乐团、**市文化馆舞蹈团。开展京剧进校园活动。赴新疆参加第三届“魅力夕阳红 走进新疆”全国民族歌舞汇演。组织举办“庆祝新中国成立70周年·**第一届扇面作品展”。开展以“建设者之歌”为主题的文艺演出活动举办“庆祝中华人民共和国成立七十周年---‘不忘初心•牢记使命’暨廉政文化艺术作品展”。承办市纪委“传承优秀文化、弘扬廉政清风”主题艺术作品展。举办琚健“大美乌蒙”大型油画展。组织参加“2024年云南省彩云奖”、“2024年云南省少数民族赛装文化节”、“**市第七届摄影艺术展”、“**市第八届写生画展”等活动。增进了新时期党群、干群关系，进一步密切党与群众的血肉联系。</w:t>
      </w:r>
    </w:p>
    <w:p>
      <w:pPr>
        <w:ind w:left="0" w:right="0" w:firstLine="560"/>
        <w:spacing w:before="450" w:after="450" w:line="312" w:lineRule="auto"/>
      </w:pPr>
      <w:r>
        <w:rPr>
          <w:rFonts w:ascii="宋体" w:hAnsi="宋体" w:eastAsia="宋体" w:cs="宋体"/>
          <w:color w:val="000"/>
          <w:sz w:val="28"/>
          <w:szCs w:val="28"/>
        </w:rPr>
        <w:t xml:space="preserve">　　二是创新工作亮点，圆满完成“国家公共文化服务体系示范区创建”。 全力配合全市创建全国文明城市。2024年是**市创建全国文明城市工作进入关键的第二年，也是自市委、市政府提出2024年在“全国提名城市测评排位进入20名”目标之年。、全馆上下思想高度统一，组织有力，各部门责任明确，密切配合，抓重点、攻难点、促亮点，开展了扎实有效的工作，创文工作取得了明显成效，较好的完成了各项工作任务。</w:t>
      </w:r>
    </w:p>
    <w:p>
      <w:pPr>
        <w:ind w:left="0" w:right="0" w:firstLine="560"/>
        <w:spacing w:before="450" w:after="450" w:line="312" w:lineRule="auto"/>
      </w:pPr>
      <w:r>
        <w:rPr>
          <w:rFonts w:ascii="宋体" w:hAnsi="宋体" w:eastAsia="宋体" w:cs="宋体"/>
          <w:color w:val="000"/>
          <w:sz w:val="28"/>
          <w:szCs w:val="28"/>
        </w:rPr>
        <w:t xml:space="preserve">　　三是文艺创作精品迭出、成果丰硕</w:t>
      </w:r>
    </w:p>
    <w:p>
      <w:pPr>
        <w:ind w:left="0" w:right="0" w:firstLine="560"/>
        <w:spacing w:before="450" w:after="450" w:line="312" w:lineRule="auto"/>
      </w:pPr>
      <w:r>
        <w:rPr>
          <w:rFonts w:ascii="宋体" w:hAnsi="宋体" w:eastAsia="宋体" w:cs="宋体"/>
          <w:color w:val="000"/>
          <w:sz w:val="28"/>
          <w:szCs w:val="28"/>
        </w:rPr>
        <w:t xml:space="preserve">　　参与拍摄大型非遗纪录片《传承》第三季第三集《织焰》。**市文化馆、马龙县文化馆配合协调，全程参与前期踩点调研，积极做好后勤保障，全力推进该片顺利拍摄。**市文化馆编排的小品《一棵柿子树》入围省曲艺展演展演，展示了**曲艺人的专业素质，同时把剧目所呈现的新时代、新风向、正能量内容完美展现，得到了专家评委及场内外观众的一致肯定赞许。美术业务骨干赵正祥多幅作品被收藏。其中两件国家级油画作品《精准扶贫·异地安置》入选“美丽黄河口·全国中国画、油画作品展”(中国美术家协会);油画作品《秘境·版纳&gt;》入选纪念吴冠中诞辰100周年全国中国画/油画作品展，作品被馆藏同时个人被聘为院聘画家。</w:t>
      </w:r>
    </w:p>
    <w:p>
      <w:pPr>
        <w:ind w:left="0" w:right="0" w:firstLine="560"/>
        <w:spacing w:before="450" w:after="450" w:line="312" w:lineRule="auto"/>
      </w:pPr>
      <w:r>
        <w:rPr>
          <w:rFonts w:ascii="宋体" w:hAnsi="宋体" w:eastAsia="宋体" w:cs="宋体"/>
          <w:color w:val="000"/>
          <w:sz w:val="28"/>
          <w:szCs w:val="28"/>
        </w:rPr>
        <w:t xml:space="preserve">　　四是以提质增量为目标，全力开展非遗项目申报和传承保护工作。积极做好我市非遗申报工作，认真组织**市第五批市级非物质文化遗产项目的推荐评审工作。报送第一批国家级传统工艺振兴目录;认真梳理、填报我市国家级非遗代表性项目保护单位检查表及申报表;推选上报代表性优秀保护实践案例;组织开展第六批省级非物质文化遗产代表性项目代表性传承人申报命名工作;认真做好我市非遗数据统计工作，做好省文化厅调查统计非遗保护传承工作基本情况年报表;报送我市春节，元宵期间非物质文化遗产的重点宣传展示、民俗活动;配合省非遗中心开展好非遗工作;举办我市2024年“非遗日”活动</w:t>
      </w:r>
    </w:p>
    <w:p>
      <w:pPr>
        <w:ind w:left="0" w:right="0" w:firstLine="560"/>
        <w:spacing w:before="450" w:after="450" w:line="312" w:lineRule="auto"/>
      </w:pPr>
      <w:r>
        <w:rPr>
          <w:rFonts w:ascii="宋体" w:hAnsi="宋体" w:eastAsia="宋体" w:cs="宋体"/>
          <w:color w:val="000"/>
          <w:sz w:val="28"/>
          <w:szCs w:val="28"/>
        </w:rPr>
        <w:t xml:space="preserve">　　五是全面推进完善和免费开放服务，落实文化馆基本公共化服务职责。目前，已免费开放活动项目17个。</w:t>
      </w:r>
    </w:p>
    <w:p>
      <w:pPr>
        <w:ind w:left="0" w:right="0" w:firstLine="560"/>
        <w:spacing w:before="450" w:after="450" w:line="312" w:lineRule="auto"/>
      </w:pPr>
      <w:r>
        <w:rPr>
          <w:rFonts w:ascii="宋体" w:hAnsi="宋体" w:eastAsia="宋体" w:cs="宋体"/>
          <w:color w:val="000"/>
          <w:sz w:val="28"/>
          <w:szCs w:val="28"/>
        </w:rPr>
        <w:t xml:space="preserve">　　六是全年全馆业务人员分别到全市各县(市)区城乡和基层单位辅导。全馆业务人员共下基层648天(其中下乡、镇460天)，人均下乡辅导达20天以上。完成各类流动惠民演出28场、流动展览10次。工作动态、经验做法、先进典型等上报省市级主管部门信息53篇，在馆办微信公众平台发表38篇, **M上发表信息26条,多次被**市电视台、《**日报》、珠江源网站专题宣传报道。</w:t>
      </w:r>
    </w:p>
    <w:p>
      <w:pPr>
        <w:ind w:left="0" w:right="0" w:firstLine="560"/>
        <w:spacing w:before="450" w:after="450" w:line="312" w:lineRule="auto"/>
      </w:pPr>
      <w:r>
        <w:rPr>
          <w:rFonts w:ascii="宋体" w:hAnsi="宋体" w:eastAsia="宋体" w:cs="宋体"/>
          <w:color w:val="000"/>
          <w:sz w:val="28"/>
          <w:szCs w:val="28"/>
        </w:rPr>
        <w:t xml:space="preserve">　　七是派出人员担任驻村工作队队长，努力在人、财、物方面创造条件做好脱贫攻坚工作。按照省、市及局党委“挂包帮”“转走访”工作会议精神，我馆高度重视，及早启动，狠抓落实，注重实效，及时下派二名新农村建设指导员切实为联系村办实事。并结合开展“三严三实”和“忠诚干净但当”专题教育活动，及时将工作重心下移，听民声、知民情、解民忧、化民怨，增进群众感情，增强执政为民、发展为民、服务为民、落实为民意识，切实做好新形势下群众工作。结合“两学一做”、“不忘初心、牢记使命”主题教育，继续做好党风廉政建设和意识形态工作，继续用制度和规章约束每个人的思想和行动，决不允许任何人触碰到廉政建设和意识形态工作的红线。</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馆的支部工作及服务型党建工作取得了一些成绩，带动了业务工作的顺利开展，并多次受到上级表彰。但是，我们仍然存在一定问题和不足。一是学习制度有时落实得不够到位。特别是政治理论和党员学习抓得不够紧。二是党建“一创三评一定”创评体系工作有待进一步加强。三是组织党员经常性的活动做得不够。</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2024年，我国将全面进入小康社会，支部将以更高标准更实举措推进党建工作。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　　2024年支部工作总结</w:t>
      </w:r>
    </w:p>
    <w:p>
      <w:pPr>
        <w:ind w:left="0" w:right="0" w:firstLine="560"/>
        <w:spacing w:before="450" w:after="450" w:line="312" w:lineRule="auto"/>
      </w:pPr>
      <w:r>
        <w:rPr>
          <w:rFonts w:ascii="宋体" w:hAnsi="宋体" w:eastAsia="宋体" w:cs="宋体"/>
          <w:color w:val="000"/>
          <w:sz w:val="28"/>
          <w:szCs w:val="28"/>
        </w:rPr>
        <w:t xml:space="preserve">　　上半年以来，我党支部在**党委的正确领导和总队领导班子的大力支持下，坚持以习近平新时代中国特色社会主义思想为指导，深入贯彻落实党的十九大精神，落实全面从严治党要求，积极组织开展“不忘初心、牢记使命”主题教育活动。以建立学习型党组织，围绕年度重点工作，积极推进政治思想、组织建设、作风建设、廉政建设和队伍建设，推动档案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1、强化组织建设，党建基础工作全面加强。一是加强</w:t>
      </w:r>
    </w:p>
    <w:p>
      <w:pPr>
        <w:ind w:left="0" w:right="0" w:firstLine="560"/>
        <w:spacing w:before="450" w:after="450" w:line="312" w:lineRule="auto"/>
      </w:pPr>
      <w:r>
        <w:rPr>
          <w:rFonts w:ascii="宋体" w:hAnsi="宋体" w:eastAsia="宋体" w:cs="宋体"/>
          <w:color w:val="000"/>
          <w:sz w:val="28"/>
          <w:szCs w:val="28"/>
        </w:rPr>
        <w:t xml:space="preserve">　　制度建设。根据路政工作实际，先后制定了年度工作计划、学习计划、支委《三会一课制度》、《民主评议党员制度》等工作制度及职责。二是按时召开党员大会及支部会议，认真讨论党建及业务的各项工作，保障了支委工作的正常开展。</w:t>
      </w:r>
    </w:p>
    <w:p>
      <w:pPr>
        <w:ind w:left="0" w:right="0" w:firstLine="560"/>
        <w:spacing w:before="450" w:after="450" w:line="312" w:lineRule="auto"/>
      </w:pPr>
      <w:r>
        <w:rPr>
          <w:rFonts w:ascii="宋体" w:hAnsi="宋体" w:eastAsia="宋体" w:cs="宋体"/>
          <w:color w:val="000"/>
          <w:sz w:val="28"/>
          <w:szCs w:val="28"/>
        </w:rPr>
        <w:t xml:space="preserve">　　2、扎实开展“不忘初心、牢记使命”主题教育活动。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按照**党委“不忘初心、牢记使命”主题教育学习安排和《全系统“不忘初心、牢记使命”主题教育实施方案》部署，我支部按照就近、就便原则，和***第一党支部联学共建，开展革命传统教育、党性教育和形势政策教育，重温入党誓词，缅怀革命先烈，接受党性洗礼。结合“不忘初心、牢记使命”主题教育，组织生活“开放日”、“1+1+X”主题党日、“对标定位 晋级争星”等活动，确保学习效果、确保思想意志统一、行动步调一致。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3、加强政治业务学习，班子和党员队伍素质不断提高。</w:t>
      </w:r>
    </w:p>
    <w:p>
      <w:pPr>
        <w:ind w:left="0" w:right="0" w:firstLine="560"/>
        <w:spacing w:before="450" w:after="450" w:line="312" w:lineRule="auto"/>
      </w:pPr>
      <w:r>
        <w:rPr>
          <w:rFonts w:ascii="宋体" w:hAnsi="宋体" w:eastAsia="宋体" w:cs="宋体"/>
          <w:color w:val="000"/>
          <w:sz w:val="28"/>
          <w:szCs w:val="28"/>
        </w:rPr>
        <w:t xml:space="preserve">　　支委制订了党员学习计划及支部《学习教育制度》，组织党员学习党的十九大及习近平系列讲话精神、党章以及党风廉政建设和反腐败工作的有关文件精神，组织大家集中观看关于川航英雄机长刘传健的故事：《敬畏飞行，回归平凡》。学习“时代楷模”其美多吉同志“老西藏”精神和“两路精神”，学习老英雄张富清60多年深藏功名，一辈子坚守初心、不改本色，事迹感人。进一步加强形势、党纪国法、理想信念和宗旨教育、廉政法规和职工道德教育，坚持从正面引导，不断提高干部职工思想、大局、责任、纪律和为民意识。通过坚持不懈地抓学习教育，第三党支部的组织建设、作风建设、效能建设廉政建设不断得到加强，政治业务理论水平进一步增强，党员队伍整体综合素质明显提高。</w:t>
      </w:r>
    </w:p>
    <w:p>
      <w:pPr>
        <w:ind w:left="0" w:right="0" w:firstLine="560"/>
        <w:spacing w:before="450" w:after="450" w:line="312" w:lineRule="auto"/>
      </w:pPr>
      <w:r>
        <w:rPr>
          <w:rFonts w:ascii="宋体" w:hAnsi="宋体" w:eastAsia="宋体" w:cs="宋体"/>
          <w:color w:val="000"/>
          <w:sz w:val="28"/>
          <w:szCs w:val="28"/>
        </w:rPr>
        <w:t xml:space="preserve">　　4、组织开展以赵正永、魏民洲、冯新柱、钱引安等严重违纪违法案件等反面典型为鉴，开展警示教育。在学习教育中，广大党员能够提高政治站位，增强专题学习和警示教育的自觉性，深入学习习近平总书记全面从严治党战略思想、扶贫开发战略思想、深入学习中央八项规定及实施细则精神和省委“以案促改”决策部署和专题警示教育通知精神。对照五个方面，认真开展对照检查，做到了开好党员大会、开好理论中心组学习会、组织生活会，并持续深入学习和进行警示教育。通过学习广大党员思想得到洗礼，触及到灵魂，是党员收到深刻的党性教育、忠诚教育和纪律教育，达到了知敬畏、存戒惧、守底线的学习教育的目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半年来，支委党建工作取得了一定成效，为完成我支部各项工作发挥了战斗堡垒作用和党员的先锋模范作用。但也还存在很多不足：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四是部分干部职工对“不忘初心、牢记使命”主题教育活动思想认识还比较差模糊，存在懈怠、自满自足现象。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1、继续安排好后半年的工作。坚持学习，以“三会一课”为主要形式;坚持个人自学与集中学习相结合;坚持理论联系实际工作作风。在开展业务工作中，充分发挥党支部引领作用，发挥党员先进性作用。</w:t>
      </w:r>
    </w:p>
    <w:p>
      <w:pPr>
        <w:ind w:left="0" w:right="0" w:firstLine="560"/>
        <w:spacing w:before="450" w:after="450" w:line="312" w:lineRule="auto"/>
      </w:pPr>
      <w:r>
        <w:rPr>
          <w:rFonts w:ascii="宋体" w:hAnsi="宋体" w:eastAsia="宋体" w:cs="宋体"/>
          <w:color w:val="000"/>
          <w:sz w:val="28"/>
          <w:szCs w:val="28"/>
        </w:rPr>
        <w:t xml:space="preserve">　　2、将个人自学作为长效机制坚持下去。坚持读原著、学原文、悟原理。带着信念学、带着感情学、带着使命学、带着问题学。围绕“不忘初心、牢记使命”主题教育，领会好系列讲话的丰富内涵和核心要义，领悟好讲话彰显的坚定信仰追求、历史担当精神、真挚为民情怀、务实思想作风。</w:t>
      </w:r>
    </w:p>
    <w:p>
      <w:pPr>
        <w:ind w:left="0" w:right="0" w:firstLine="560"/>
        <w:spacing w:before="450" w:after="450" w:line="312" w:lineRule="auto"/>
      </w:pPr>
      <w:r>
        <w:rPr>
          <w:rFonts w:ascii="宋体" w:hAnsi="宋体" w:eastAsia="宋体" w:cs="宋体"/>
          <w:color w:val="000"/>
          <w:sz w:val="28"/>
          <w:szCs w:val="28"/>
        </w:rPr>
        <w:t xml:space="preserve">　　3、坚持理论联系实际。紧密联系党员的思想和工作实际，查摆在思想、组织、作风、纪律等方面存在的问题，真正做到学思结合、学有所悟、学有所行。牢固树立党的意识和党员意识、强化党的宗旨意识、积极践行社会主义核心价值观。坚持边学边做、边查边改、立说立改，把党员的先锋形象树起来，坚持下去。</w:t>
      </w:r>
    </w:p>
    <w:p>
      <w:pPr>
        <w:ind w:left="0" w:right="0" w:firstLine="560"/>
        <w:spacing w:before="450" w:after="450" w:line="312" w:lineRule="auto"/>
      </w:pPr>
      <w:r>
        <w:rPr>
          <w:rFonts w:ascii="宋体" w:hAnsi="宋体" w:eastAsia="宋体" w:cs="宋体"/>
          <w:color w:val="000"/>
          <w:sz w:val="28"/>
          <w:szCs w:val="28"/>
        </w:rPr>
        <w:t xml:space="preserve">　　4、加强支委建设，实行规范管。，多与职工沟通交流，做好政治思想工作，增强职工的凝聚力和向心力，调动各方面的工作积极性。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　　2024年支部工作总结</w:t>
      </w:r>
    </w:p>
    <w:p>
      <w:pPr>
        <w:ind w:left="0" w:right="0" w:firstLine="560"/>
        <w:spacing w:before="450" w:after="450" w:line="312" w:lineRule="auto"/>
      </w:pPr>
      <w:r>
        <w:rPr>
          <w:rFonts w:ascii="宋体" w:hAnsi="宋体" w:eastAsia="宋体" w:cs="宋体"/>
          <w:color w:val="000"/>
          <w:sz w:val="28"/>
          <w:szCs w:val="28"/>
        </w:rPr>
        <w:t xml:space="preserve">　　2024年，xxx村党支部在xxx镇党委的领导下，深入贯彻党的十九大精神，实施乡村振兴战略，不断加强组织作风建设和深化党员干部的思想政治教育，充分发挥党支部领导核心和党员的模范带头作用，创先争优，完成了村“村两委换届”、贫困村退出、人居环境整治等各项工作。现将一年来有关工作总结如下：</w:t>
      </w:r>
    </w:p>
    <w:p>
      <w:pPr>
        <w:ind w:left="0" w:right="0" w:firstLine="560"/>
        <w:spacing w:before="450" w:after="450" w:line="312" w:lineRule="auto"/>
      </w:pPr>
      <w:r>
        <w:rPr>
          <w:rFonts w:ascii="宋体" w:hAnsi="宋体" w:eastAsia="宋体" w:cs="宋体"/>
          <w:color w:val="000"/>
          <w:sz w:val="28"/>
          <w:szCs w:val="28"/>
        </w:rPr>
        <w:t xml:space="preserve">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1、切实加强党性党风教育。一年来，村党支部认真学习、传达党的重要文件精神，扎实开展“双诺双评”、“两学一做”、贯彻落实十九大精神等活动。</w:t>
      </w:r>
    </w:p>
    <w:p>
      <w:pPr>
        <w:ind w:left="0" w:right="0" w:firstLine="560"/>
        <w:spacing w:before="450" w:after="450" w:line="312" w:lineRule="auto"/>
      </w:pPr>
      <w:r>
        <w:rPr>
          <w:rFonts w:ascii="宋体" w:hAnsi="宋体" w:eastAsia="宋体" w:cs="宋体"/>
          <w:color w:val="000"/>
          <w:sz w:val="28"/>
          <w:szCs w:val="28"/>
        </w:rPr>
        <w:t xml:space="preserve">　　2、开展形式多样的思想学习教育。村党支部要求党员干部坚持自学为主，结合支部会、党员大会集中开展学习为辅;要求每名党员及时完成党员小书包、党建云平台要求的学习内容，积极组织党员干部参加每月的远程教育。</w:t>
      </w:r>
    </w:p>
    <w:p>
      <w:pPr>
        <w:ind w:left="0" w:right="0" w:firstLine="560"/>
        <w:spacing w:before="450" w:after="450" w:line="312" w:lineRule="auto"/>
      </w:pPr>
      <w:r>
        <w:rPr>
          <w:rFonts w:ascii="宋体" w:hAnsi="宋体" w:eastAsia="宋体" w:cs="宋体"/>
          <w:color w:val="000"/>
          <w:sz w:val="28"/>
          <w:szCs w:val="28"/>
        </w:rPr>
        <w:t xml:space="preserve">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3、认真做好党员信息采集和党费收缴工作，党费收缴工作获得寺湾总支的好评。</w:t>
      </w:r>
    </w:p>
    <w:p>
      <w:pPr>
        <w:ind w:left="0" w:right="0" w:firstLine="560"/>
        <w:spacing w:before="450" w:after="450" w:line="312" w:lineRule="auto"/>
      </w:pPr>
      <w:r>
        <w:rPr>
          <w:rFonts w:ascii="宋体" w:hAnsi="宋体" w:eastAsia="宋体" w:cs="宋体"/>
          <w:color w:val="000"/>
          <w:sz w:val="28"/>
          <w:szCs w:val="28"/>
        </w:rPr>
        <w:t xml:space="preserve">　　三、扎实的党建工作，为全面完成我村精准扶贫、人居环境整治等各项工作目标任务，创造了坚强的思想组织保障。</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活动中，坚持党员干部集体学习制度，加强“十九大”精神、习主席系列讲话学习及党章、时事政治学习和党风廉政教育，开展了凉水湾村支部党员“双诺双评评”活动，深化承诺践诺评诺，提高组织及个人年度承诺和即时承诺的实效。结合精准扶贫摘除“贫困帽”，取得了新成绩。</w:t>
      </w:r>
    </w:p>
    <w:p>
      <w:pPr>
        <w:ind w:left="0" w:right="0" w:firstLine="560"/>
        <w:spacing w:before="450" w:after="450" w:line="312" w:lineRule="auto"/>
      </w:pPr>
      <w:r>
        <w:rPr>
          <w:rFonts w:ascii="宋体" w:hAnsi="宋体" w:eastAsia="宋体" w:cs="宋体"/>
          <w:color w:val="000"/>
          <w:sz w:val="28"/>
          <w:szCs w:val="28"/>
        </w:rPr>
        <w:t xml:space="preserve">　　2、在精神文明建设中，拓展“五好家庭”、先进个人、模范带头人等群众性创建活动;以村“爱心超市”为平台，每月打分评比，根据打分评比结果分发奖品，有效的激励了村民“内生动力”激发了村民倡导文明生活习惯。</w:t>
      </w:r>
    </w:p>
    <w:p>
      <w:pPr>
        <w:ind w:left="0" w:right="0" w:firstLine="560"/>
        <w:spacing w:before="450" w:after="450" w:line="312" w:lineRule="auto"/>
      </w:pPr>
      <w:r>
        <w:rPr>
          <w:rFonts w:ascii="宋体" w:hAnsi="宋体" w:eastAsia="宋体" w:cs="宋体"/>
          <w:color w:val="000"/>
          <w:sz w:val="28"/>
          <w:szCs w:val="28"/>
        </w:rPr>
        <w:t xml:space="preserve">　　3、在脱贫攻坚工作中。村党支部和党员充分发挥“两个作用”，实行了支部+合作社+农户的产业发展模式，探索发展创建了凉水湾扶贫纯净水厂，党员干部的带头参与为村民参与吃下了“定心丸”，经支部、党员和村民们的一直努力，水厂成功建设并且产品上市取得了市场的认可，有效的促进了全村摘“贫困帽”和全村55户贫困户的脱贫。村党支部还集中流转土地200余亩，建成了20座现代化全自动百米大棚，经过一年的努力，水电路等配套实施建设齐全，技术人员保障到位，在2024年年底，大棚已经投入使用，春节期间大棚蔬菜已经上市销售，预计户均年增收8-10万元。</w:t>
      </w:r>
    </w:p>
    <w:p>
      <w:pPr>
        <w:ind w:left="0" w:right="0" w:firstLine="560"/>
        <w:spacing w:before="450" w:after="450" w:line="312" w:lineRule="auto"/>
      </w:pPr>
      <w:r>
        <w:rPr>
          <w:rFonts w:ascii="宋体" w:hAnsi="宋体" w:eastAsia="宋体" w:cs="宋体"/>
          <w:color w:val="000"/>
          <w:sz w:val="28"/>
          <w:szCs w:val="28"/>
        </w:rPr>
        <w:t xml:space="preserve">　　4、人居环境整治工作中。加强“青山绿水就是金山银山”的宣传教育，通过“五好家庭”评选、“爱心超市”评比，激发村民爱护环境，培养绿色文明的生活习惯。支部集中组织清理河道2次，清理村巷道10次，督促村保洁员和公益性岗位人员每天对村主巷道进行清理。指导全村卫生改厕、庄库自然村整体危房改造，新增绿化面积50余亩，通过一年的努力，凉水湾村被评为“省级美丽宜居村”。</w:t>
      </w:r>
    </w:p>
    <w:p>
      <w:pPr>
        <w:ind w:left="0" w:right="0" w:firstLine="560"/>
        <w:spacing w:before="450" w:after="450" w:line="312" w:lineRule="auto"/>
      </w:pPr>
      <w:r>
        <w:rPr>
          <w:rFonts w:ascii="宋体" w:hAnsi="宋体" w:eastAsia="宋体" w:cs="宋体"/>
          <w:color w:val="000"/>
          <w:sz w:val="28"/>
          <w:szCs w:val="28"/>
        </w:rPr>
        <w:t xml:space="preserve">　　我们在上级党委的领导下，进一步深入乡村振兴各项工作，进一步提高党建工作水平，为全村的发展提供保障。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2024-09-21T04:27:13+08:00</dcterms:created>
  <dcterms:modified xsi:type="dcterms:W3CDTF">2024-09-21T04:27:13+08:00</dcterms:modified>
</cp:coreProperties>
</file>

<file path=docProps/custom.xml><?xml version="1.0" encoding="utf-8"?>
<Properties xmlns="http://schemas.openxmlformats.org/officeDocument/2006/custom-properties" xmlns:vt="http://schemas.openxmlformats.org/officeDocument/2006/docPropsVTypes"/>
</file>