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如何做好国企纪检监察工作三篇</w:t>
      </w:r>
      <w:bookmarkEnd w:id="1"/>
    </w:p>
    <w:p>
      <w:pPr>
        <w:jc w:val="center"/>
        <w:spacing w:before="0" w:after="450"/>
      </w:pPr>
      <w:r>
        <w:rPr>
          <w:rFonts w:ascii="Arial" w:hAnsi="Arial" w:eastAsia="Arial" w:cs="Arial"/>
          <w:color w:val="999999"/>
          <w:sz w:val="20"/>
          <w:szCs w:val="20"/>
        </w:rPr>
        <w:t xml:space="preserve">来源：网友投稿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度，**集团纪委在上级的正确领导下，坚持以党的十九大精神为指导，以廉政教育为基本手段，严格落实党风廉政建设责任制，积极开展抓“四风”、形式主义官僚主义查摆整治和党务、政务公开等工作，大力弘扬求真务实精神，党风廉政建设和反腐败工作取...</w:t>
      </w:r>
    </w:p>
    <w:p>
      <w:pPr>
        <w:ind w:left="0" w:right="0" w:firstLine="560"/>
        <w:spacing w:before="450" w:after="450" w:line="312" w:lineRule="auto"/>
      </w:pPr>
      <w:r>
        <w:rPr>
          <w:rFonts w:ascii="宋体" w:hAnsi="宋体" w:eastAsia="宋体" w:cs="宋体"/>
          <w:color w:val="000"/>
          <w:sz w:val="28"/>
          <w:szCs w:val="28"/>
        </w:rPr>
        <w:t xml:space="preserve">2024年度，**集团纪委在上级的正确领导下，坚持以党的十九大精神为指导，以廉政教育为基本手段，严格落实党风廉政建设责任制，积极开展抓“四风”、形式主义官僚主义查摆整治和党务、政务公开等工作，大力弘扬求真务实精神，党风廉政建设和反腐败工作取得了实效。大家创业网今天为大家精心准备了如何做好国企纪检监察工作三篇，希望对大家有所帮助![_TAG_h2]　　如何做好国企纪检监察工作1</w:t>
      </w:r>
    </w:p>
    <w:p>
      <w:pPr>
        <w:ind w:left="0" w:right="0" w:firstLine="560"/>
        <w:spacing w:before="450" w:after="450" w:line="312" w:lineRule="auto"/>
      </w:pPr>
      <w:r>
        <w:rPr>
          <w:rFonts w:ascii="宋体" w:hAnsi="宋体" w:eastAsia="宋体" w:cs="宋体"/>
          <w:color w:val="000"/>
          <w:sz w:val="28"/>
          <w:szCs w:val="28"/>
        </w:rPr>
        <w:t xml:space="preserve">　　纪检监察是中国特色社会主义国有企业特有监督机制，中国社会主义建设取得的历史性伟大成就，显示了中国特色社会主义的巨大优越性，也体现了纪检监察工作在社会主义国有企业中发挥的机制上的巨大优越性。同时，国有企业纪检监察又有特殊性，必须同时担着国有企业内部党组织和行政组织和企业经营效率效能的三重监督职责，三重监督职责，相辅相成，互相关联，缺一不可。</w:t>
      </w:r>
    </w:p>
    <w:p>
      <w:pPr>
        <w:ind w:left="0" w:right="0" w:firstLine="560"/>
        <w:spacing w:before="450" w:after="450" w:line="312" w:lineRule="auto"/>
      </w:pPr>
      <w:r>
        <w:rPr>
          <w:rFonts w:ascii="宋体" w:hAnsi="宋体" w:eastAsia="宋体" w:cs="宋体"/>
          <w:color w:val="000"/>
          <w:sz w:val="28"/>
          <w:szCs w:val="28"/>
        </w:rPr>
        <w:t xml:space="preserve">　　具体体现和他们的相互关系是：抓党的纪律监督，必然会提升企业党员干部的思想素质，有效促进行行政转转作风、转方式，有效提升经营的危机意识，竞争意识和责任意识，有效提高且经营效率效能;企业经营效率效能的提升，又反过来拉动企业行政作风和方式的转变，提升企业党组织堡垒作用和党员队伍的战斗能力。</w:t>
      </w:r>
    </w:p>
    <w:p>
      <w:pPr>
        <w:ind w:left="0" w:right="0" w:firstLine="560"/>
        <w:spacing w:before="450" w:after="450" w:line="312" w:lineRule="auto"/>
      </w:pPr>
      <w:r>
        <w:rPr>
          <w:rFonts w:ascii="宋体" w:hAnsi="宋体" w:eastAsia="宋体" w:cs="宋体"/>
          <w:color w:val="000"/>
          <w:sz w:val="28"/>
          <w:szCs w:val="28"/>
        </w:rPr>
        <w:t xml:space="preserve">　　加强纪检监察工作是党在社会主义建设新时代对国有企业纪检监察工作的要求。我国全面推进社会主义现代化建设给国企的发展提供了良好的环境，而国企内部的纪检监察工作对于企业的健康稳定发展发挥着不可或缺的重要作用。在国企内部，纪检监察工作的开展，可以有效提高部门及员工的工作能力、工作效率和工作作风，纪检工作人员的能力素质也有相应的提高。可以说纪检监察工作的开展是促进企业改革发展的必不可缺的一环，然而由于种种原因，当前的纪检监察工作落实中却出现很多不足，因此国有企业应该注重对内部纪检监察工作的改革创新，对当前存在的问题提供解决的思路和方案，让纪检监察工作真正发挥应有作用，为企业的发展提供坚强的政治保障。</w:t>
      </w:r>
    </w:p>
    <w:p>
      <w:pPr>
        <w:ind w:left="0" w:right="0" w:firstLine="560"/>
        <w:spacing w:before="450" w:after="450" w:line="312" w:lineRule="auto"/>
      </w:pPr>
      <w:r>
        <w:rPr>
          <w:rFonts w:ascii="宋体" w:hAnsi="宋体" w:eastAsia="宋体" w:cs="宋体"/>
          <w:color w:val="000"/>
          <w:sz w:val="28"/>
          <w:szCs w:val="28"/>
        </w:rPr>
        <w:t xml:space="preserve">　　一、转变国有企业工作人员纪检监察工作思想，深度与企业工作融合，不能与企业工作脱节</w:t>
      </w:r>
    </w:p>
    <w:p>
      <w:pPr>
        <w:ind w:left="0" w:right="0" w:firstLine="560"/>
        <w:spacing w:before="450" w:after="450" w:line="312" w:lineRule="auto"/>
      </w:pPr>
      <w:r>
        <w:rPr>
          <w:rFonts w:ascii="宋体" w:hAnsi="宋体" w:eastAsia="宋体" w:cs="宋体"/>
          <w:color w:val="000"/>
          <w:sz w:val="28"/>
          <w:szCs w:val="28"/>
        </w:rPr>
        <w:t xml:space="preserve">　　纪检监察工作想要顺应时代的发展，并且能够在新形势下有所作为，就必须要始终坚持解放思想和实事求是的思想发展方向，深化转职能、转作风、转方式，力求全局进行创新，取得卓越成果。首先，要增强改革意识。纪检监察工作要与时俱进，就必须拥有超前的思维以及长远的眼光，摒弃过去不切实际、不符合现状的纪检监察观念，对于新形势的变化，要进行深入研究分析，了解新时代党中央和国家对于纪检监察工作的新要求，从而使得纪检监察工作能够顺应时代发展，及时解决新的问题，推动纪检监察工作各项制度落到实处，并在落实制度的过程中谋求创新，在创新的道路上寻求新机遇。其次，要加强大局观念、树立发展意识。企业的党风廉政建设必须要结合企业的发展方向以及目标进行，要将企业的党风廉政建设深度融合到企业的发展中。企业的纪检监察工作要从企业的实际情况出发，以企业中心工作为重点，为企业的生产经营活动提供服务，从而保障企业改革发展各项措施能得到落实。企业内部的纪检监察工作必须要紧紧围绕企业的生产经营为核心进行，切不可脱离企业经营实际，不能认为纪检监察工作只是反腐倡廉与生产经营活动毫不相干，不能只为反腐而反腐;纪检监察更应该渗透到企业的三重一大事项决策活动中，渗透到企业管理当中。纪检监察要顾全大局、管好本行，才更加有活力。最后，是要正确区分对待不同情况。对于富有创造性执行党的方针政策与貌合神离地执行党中央的政策区分开来：将积极改革、开拓求新与官僚主义、玩忽职守很好地区别开来。从而对积极改革、开拓求新的给予全力支持，对形式主义、官僚主义、腐败行为进行全力打击。最大程度地调动纪检监察工作人员的工作积极性和创造性，为维护群众利益、杜绝贪污腐败贡献最大的力量。纪检监察工作一定要服务好企业的生产经营活动，并且惩治贪腐不遗余力，为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　　二、完善纪检监察机制</w:t>
      </w:r>
    </w:p>
    <w:p>
      <w:pPr>
        <w:ind w:left="0" w:right="0" w:firstLine="560"/>
        <w:spacing w:before="450" w:after="450" w:line="312" w:lineRule="auto"/>
      </w:pPr>
      <w:r>
        <w:rPr>
          <w:rFonts w:ascii="宋体" w:hAnsi="宋体" w:eastAsia="宋体" w:cs="宋体"/>
          <w:color w:val="000"/>
          <w:sz w:val="28"/>
          <w:szCs w:val="28"/>
        </w:rPr>
        <w:t xml:space="preserve">　　国有企业的党风廉政建设必须要有相应的制度进行保障，纪检监察工作也需要相应的制度来进行规范。纪检监察机制不是建立之后就可以放任不管，不是一劳永逸的，而是需要对所建立的制度进行不断完善、不断改进、不断创新，不然就会脱离实际情况，跟不上时代的发展步伐。在完善纪检监察机制的过程中，对于过去的旧的机制进行梳理，对于依旧适用的要继续坚持，对于已经过时的要及时取缔，根据新时代的新需求，旧的机制中没有的要抓紧制定。要用新思维、新方法、认识新形势，建立新制度，顺应新时代。</w:t>
      </w:r>
    </w:p>
    <w:p>
      <w:pPr>
        <w:ind w:left="0" w:right="0" w:firstLine="560"/>
        <w:spacing w:before="450" w:after="450" w:line="312" w:lineRule="auto"/>
      </w:pPr>
      <w:r>
        <w:rPr>
          <w:rFonts w:ascii="宋体" w:hAnsi="宋体" w:eastAsia="宋体" w:cs="宋体"/>
          <w:color w:val="000"/>
          <w:sz w:val="28"/>
          <w:szCs w:val="28"/>
        </w:rPr>
        <w:t xml:space="preserve">　　对于建设企业纪检监察制度，要在加强自身监督基础上完善权力运行机制，做到“打铁还需自身硬”。在制定和完善纪检监察机制的过程当中，一定要结合企业实际科学合理地制定相应的机制，切不可脱离实际情况而使得制度空洞难以落实。在完善的纪检监察机制的监督下，要加强纪检监察工作人员以及监察机制的执行力，对重要岗位、重要人员、重点环节进行全过程、全方位的廉政风险防控，为企业的健康稳定发展而服务。</w:t>
      </w:r>
    </w:p>
    <w:p>
      <w:pPr>
        <w:ind w:left="0" w:right="0" w:firstLine="560"/>
        <w:spacing w:before="450" w:after="450" w:line="312" w:lineRule="auto"/>
      </w:pPr>
      <w:r>
        <w:rPr>
          <w:rFonts w:ascii="宋体" w:hAnsi="宋体" w:eastAsia="宋体" w:cs="宋体"/>
          <w:color w:val="000"/>
          <w:sz w:val="28"/>
          <w:szCs w:val="28"/>
        </w:rPr>
        <w:t xml:space="preserve">　　三、从工作一线出发开展纪检监察工作</w:t>
      </w:r>
    </w:p>
    <w:p>
      <w:pPr>
        <w:ind w:left="0" w:right="0" w:firstLine="560"/>
        <w:spacing w:before="450" w:after="450" w:line="312" w:lineRule="auto"/>
      </w:pPr>
      <w:r>
        <w:rPr>
          <w:rFonts w:ascii="宋体" w:hAnsi="宋体" w:eastAsia="宋体" w:cs="宋体"/>
          <w:color w:val="000"/>
          <w:sz w:val="28"/>
          <w:szCs w:val="28"/>
        </w:rPr>
        <w:t xml:space="preserve">　　纪检监察工作在其方式方法的创新上，要以企业的生产经营活动为重心，积极主动的深入到生产的最前线，充分结合企业经营的实际情况，充分发挥纪检监察的职能作用，要彻底改变纪检监察工作人员以往只为办案而办案的工作方式，必须要把纪检监察工作的重心放在服务企业经济发展的方向上，纪检监察工作要以企业的生产经营活动为核心。一是要紧密围绕企业的经营生产开展效能监察。纪检监察工作以企业生产经营为核心，首先要在效能监察的内容中以降低企业成本为第一要务。纪检监察部门要对企业的决策和管理进行监督，直接体现在规范采购程序、降低采购成本以及成本核算等方方面面，从而建立并且完善企业的纪检监察机制。二是纪检监察工作要与企业的改革发展充分结合，积极参与到企业改革建设中，了解、熟悉并且监督企业的改革发展，并加强与企业其他部门之间的交流，对其他部门的发展提出建议，切实做到将党风廉政建设渗透到企业决策、管理、生产和经营的每个环节中去，使得企业管理与纪检监察有机结合。三是发挥好事前以及事中的监督管理作用，对出现的问题及时进行整改，从而保障企业利益。</w:t>
      </w:r>
    </w:p>
    <w:p>
      <w:pPr>
        <w:ind w:left="0" w:right="0" w:firstLine="560"/>
        <w:spacing w:before="450" w:after="450" w:line="312" w:lineRule="auto"/>
      </w:pPr>
      <w:r>
        <w:rPr>
          <w:rFonts w:ascii="宋体" w:hAnsi="宋体" w:eastAsia="宋体" w:cs="宋体"/>
          <w:color w:val="000"/>
          <w:sz w:val="28"/>
          <w:szCs w:val="28"/>
        </w:rPr>
        <w:t xml:space="preserve">　　四、加强与法律、审计等部门联合监督力度</w:t>
      </w:r>
    </w:p>
    <w:p>
      <w:pPr>
        <w:ind w:left="0" w:right="0" w:firstLine="560"/>
        <w:spacing w:before="450" w:after="450" w:line="312" w:lineRule="auto"/>
      </w:pPr>
      <w:r>
        <w:rPr>
          <w:rFonts w:ascii="宋体" w:hAnsi="宋体" w:eastAsia="宋体" w:cs="宋体"/>
          <w:color w:val="000"/>
          <w:sz w:val="28"/>
          <w:szCs w:val="28"/>
        </w:rPr>
        <w:t xml:space="preserve">　　在国有企业，纪检监察部门的专项巡察，审计部门的专项审计以及日常的群众监督是构建企业廉政风险防控机制的重要组成部分。其中加强纪检监察部门与审计部门的协作配合，有助于推动全面从严治党管企不断走向深入。因此，要进一步探索建立“巡审结合”制度，推动纪检监察部门和审计部门、法务部门、财务部门、组织人事部门等发挥好监督合力，着力构建联系协调、业务沟通、问题线索移送、审计成果运用以及追究问责等方面的协作机制。为增强监督管理服务实效开辟新的渠道，不断完善监督机制，打造全方位的监督体系。</w:t>
      </w:r>
    </w:p>
    <w:p>
      <w:pPr>
        <w:ind w:left="0" w:right="0" w:firstLine="560"/>
        <w:spacing w:before="450" w:after="450" w:line="312" w:lineRule="auto"/>
      </w:pPr>
      <w:r>
        <w:rPr>
          <w:rFonts w:ascii="黑体" w:hAnsi="黑体" w:eastAsia="黑体" w:cs="黑体"/>
          <w:color w:val="000000"/>
          <w:sz w:val="36"/>
          <w:szCs w:val="36"/>
          <w:b w:val="1"/>
          <w:bCs w:val="1"/>
        </w:rPr>
        <w:t xml:space="preserve">　　如何做好国企纪检监察工作2</w:t>
      </w:r>
    </w:p>
    <w:p>
      <w:pPr>
        <w:ind w:left="0" w:right="0" w:firstLine="560"/>
        <w:spacing w:before="450" w:after="450" w:line="312" w:lineRule="auto"/>
      </w:pPr>
      <w:r>
        <w:rPr>
          <w:rFonts w:ascii="宋体" w:hAnsi="宋体" w:eastAsia="宋体" w:cs="宋体"/>
          <w:color w:val="000"/>
          <w:sz w:val="28"/>
          <w:szCs w:val="28"/>
        </w:rPr>
        <w:t xml:space="preserve">　　在这光辉灿烂永恒的七月，是我们伟大中国共产党98岁的生日，同时也即将迎来中华人民共和国70周年华诞，在这高兴、骄傲与自豪相融的激动人心的美好时光里，正值全党深入开展“不忘初心、牢记使命”主题教育之时，全党每一名党员干部都主动认真投入到主题教育学习中。对于新时期国企纪检监察干部而言，这是一次思想与政治、理论与武装的洗礼，更是国企纪检监察工作高质量发展的起航。</w:t>
      </w:r>
    </w:p>
    <w:p>
      <w:pPr>
        <w:ind w:left="0" w:right="0" w:firstLine="560"/>
        <w:spacing w:before="450" w:after="450" w:line="312" w:lineRule="auto"/>
      </w:pPr>
      <w:r>
        <w:rPr>
          <w:rFonts w:ascii="宋体" w:hAnsi="宋体" w:eastAsia="宋体" w:cs="宋体"/>
          <w:color w:val="000"/>
          <w:sz w:val="28"/>
          <w:szCs w:val="28"/>
        </w:rPr>
        <w:t xml:space="preserve">　　一、 领会主题教育内涵、认清形势找准定位</w:t>
      </w:r>
    </w:p>
    <w:p>
      <w:pPr>
        <w:ind w:left="0" w:right="0" w:firstLine="560"/>
        <w:spacing w:before="450" w:after="450" w:line="312" w:lineRule="auto"/>
      </w:pPr>
      <w:r>
        <w:rPr>
          <w:rFonts w:ascii="宋体" w:hAnsi="宋体" w:eastAsia="宋体" w:cs="宋体"/>
          <w:color w:val="000"/>
          <w:sz w:val="28"/>
          <w:szCs w:val="28"/>
        </w:rPr>
        <w:t xml:space="preserve">　　“不忘初心、牢记使命”主题教育学之愈久、知之愈深、信之愈笃，行之愈坚。其深刻内涵就是要求广大党员干部不忘党的初心使命，传承红色基因，发扬党的优良传统和作风;就是要求广大党员干部学懂弄通做实，强化理论武装，持之以恒用习近平新时代中国特色社会主义思想武装头脑，践行在实际工作中。</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同样也是国企纪检监察工作的根本动力。国企是我国社会主义市场经济的主要支柱和重要标志，也是党和国家事业发展的重要物质基础和经济命脉。在全面从严治党的新常态下，国企纪检监察干部要不忘初心、牢记使命，认清形势，找准定位，坚定政治定力，加强自身建设，以忠诚干净担当的“打铁自身硬”的政治本色，精准把握有效运用监督执纪“四种形态”，有效发挥“监督执纪问责”实效，严格遵守中央八项规定和纠正“四风”树“新风”，防止国有资产流失，促进国有资产保值增值，切实遏制腐败现象的发生，扎实推动国企党风廉政建设和反腐败斗争。</w:t>
      </w:r>
    </w:p>
    <w:p>
      <w:pPr>
        <w:ind w:left="0" w:right="0" w:firstLine="560"/>
        <w:spacing w:before="450" w:after="450" w:line="312" w:lineRule="auto"/>
      </w:pPr>
      <w:r>
        <w:rPr>
          <w:rFonts w:ascii="宋体" w:hAnsi="宋体" w:eastAsia="宋体" w:cs="宋体"/>
          <w:color w:val="000"/>
          <w:sz w:val="28"/>
          <w:szCs w:val="28"/>
        </w:rPr>
        <w:t xml:space="preserve">　　二、围绕总要求目标学，认真查摆落实整改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围绕主题教育“守初心、担使命、找差距、抓落实”的总要求和具体目标，认真学、系统学、带着问题学、结合实际学。使广大党员干部守初心、担使命，牢记党章党规党纪，进一步牢固树“四个意识”、坚定“四个自信”、做到“两个维护”，自觉在思想政治上、行动上同党中央保持高度一致，贯彻落实党的十九大精神，始终经得起考验和磨砺，始终做到绝对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以主题教育的“初心”“使命”来深刻地检视自己，以新时期纪检监察干部的标准要求查摆自己。主动对照党的初心和使命，对照党章党规党纪;主动对照革命先烈们抛头颅、洒热血，前赴后继的历史功绩;主动对照身边先进典型事迹榜样，查短板，找差距，严剖析，真整改，形成自我加压、自我净化、自我革新、自我提高，不断强化政治理论武装，加强自身建设。</w:t>
      </w:r>
    </w:p>
    <w:p>
      <w:pPr>
        <w:ind w:left="0" w:right="0" w:firstLine="560"/>
        <w:spacing w:before="450" w:after="450" w:line="312" w:lineRule="auto"/>
      </w:pPr>
      <w:r>
        <w:rPr>
          <w:rFonts w:ascii="宋体" w:hAnsi="宋体" w:eastAsia="宋体" w:cs="宋体"/>
          <w:color w:val="000"/>
          <w:sz w:val="28"/>
          <w:szCs w:val="28"/>
        </w:rPr>
        <w:t xml:space="preserve">　　三、学深悟透提升素质、融会贯通重在践行</w:t>
      </w:r>
    </w:p>
    <w:p>
      <w:pPr>
        <w:ind w:left="0" w:right="0" w:firstLine="560"/>
        <w:spacing w:before="450" w:after="450" w:line="312" w:lineRule="auto"/>
      </w:pPr>
      <w:r>
        <w:rPr>
          <w:rFonts w:ascii="宋体" w:hAnsi="宋体" w:eastAsia="宋体" w:cs="宋体"/>
          <w:color w:val="000"/>
          <w:sz w:val="28"/>
          <w:szCs w:val="28"/>
        </w:rPr>
        <w:t xml:space="preserve">　　国企纪检监察干部要学深悟透，用心领悟党的初心和使命及习近平新时代中国特色社会主义思想，切实增强政治责任感和时代使命感。坚决做到廉洁自律、遵纪守法、干净做事、敢于监督、勇于担当，不断提升自身综合素质，牢固树立忠诚于党、忠诚于人民、忠诚于纪检监察事业的坚定信念，以实际行动树立“忠诚干净担当”榜样，做新时代纪检监察队伍自身硬的打铁人。</w:t>
      </w:r>
    </w:p>
    <w:p>
      <w:pPr>
        <w:ind w:left="0" w:right="0" w:firstLine="560"/>
        <w:spacing w:before="450" w:after="450" w:line="312" w:lineRule="auto"/>
      </w:pPr>
      <w:r>
        <w:rPr>
          <w:rFonts w:ascii="宋体" w:hAnsi="宋体" w:eastAsia="宋体" w:cs="宋体"/>
          <w:color w:val="000"/>
          <w:sz w:val="28"/>
          <w:szCs w:val="28"/>
        </w:rPr>
        <w:t xml:space="preserve">　　学深悟透、融会贯通，重在践行。在国企党风廉政建设和反腐倡廉的新征程，纪检监察干部要始终接受党和人民群众的监督，不负组织和人民的信任与重托，以实际行动把初心和使命践行在纪检监察实际工作中。</w:t>
      </w:r>
    </w:p>
    <w:p>
      <w:pPr>
        <w:ind w:left="0" w:right="0" w:firstLine="560"/>
        <w:spacing w:before="450" w:after="450" w:line="312" w:lineRule="auto"/>
      </w:pPr>
      <w:r>
        <w:rPr>
          <w:rFonts w:ascii="宋体" w:hAnsi="宋体" w:eastAsia="宋体" w:cs="宋体"/>
          <w:color w:val="000"/>
          <w:sz w:val="28"/>
          <w:szCs w:val="28"/>
        </w:rPr>
        <w:t xml:space="preserve">　　一是常态化加强日常监督。以企业“三重一大”事项为重点，对重点领域、关键部门和薄弱环节进行日常监督。着重对大额资金使用、财务管理、资产处置、工程建设、物资采购、人事任免等工作充分发挥监督作用，对党员领导干部多提醒、勤敲打，强化警示教育，同时要逐步修改和完善廉政风险预警防范制度，有效遏制腐败现象的发生，从源头上降低发生腐败的风险。</w:t>
      </w:r>
    </w:p>
    <w:p>
      <w:pPr>
        <w:ind w:left="0" w:right="0" w:firstLine="560"/>
        <w:spacing w:before="450" w:after="450" w:line="312" w:lineRule="auto"/>
      </w:pPr>
      <w:r>
        <w:rPr>
          <w:rFonts w:ascii="宋体" w:hAnsi="宋体" w:eastAsia="宋体" w:cs="宋体"/>
          <w:color w:val="000"/>
          <w:sz w:val="28"/>
          <w:szCs w:val="28"/>
        </w:rPr>
        <w:t xml:space="preserve">　　二是规范招投标程序、加强合同管理。规范企业项目招标投标程序，加强合同管理，实行“管办分离”，有效防止招投标过程中发生不正当利益的违规违纪违法行为，推进招投标管理的创新化科学化和规范化，保证了企业健康发展。</w:t>
      </w:r>
    </w:p>
    <w:p>
      <w:pPr>
        <w:ind w:left="0" w:right="0" w:firstLine="560"/>
        <w:spacing w:before="450" w:after="450" w:line="312" w:lineRule="auto"/>
      </w:pPr>
      <w:r>
        <w:rPr>
          <w:rFonts w:ascii="宋体" w:hAnsi="宋体" w:eastAsia="宋体" w:cs="宋体"/>
          <w:color w:val="000"/>
          <w:sz w:val="28"/>
          <w:szCs w:val="28"/>
        </w:rPr>
        <w:t xml:space="preserve">　　三是发挥“监督执纪问责”职能、精准有效运用“四种形态”。</w:t>
      </w:r>
    </w:p>
    <w:p>
      <w:pPr>
        <w:ind w:left="0" w:right="0" w:firstLine="560"/>
        <w:spacing w:before="450" w:after="450" w:line="312" w:lineRule="auto"/>
      </w:pPr>
      <w:r>
        <w:rPr>
          <w:rFonts w:ascii="宋体" w:hAnsi="宋体" w:eastAsia="宋体" w:cs="宋体"/>
          <w:color w:val="000"/>
          <w:sz w:val="28"/>
          <w:szCs w:val="28"/>
        </w:rPr>
        <w:t xml:space="preserve">　　一是要形成纪法威慑相结合，有效激发国有企业党员干部作风的转变。坚持“惩防并举、注重预防”的方针，督促党员干部贯彻执行好党的路线、方针、政策，严格遵守国家的法律、法规，严格遵守中央八项规定和纠正“四风”树“新风”，力戒形式主义官僚主义。二是紧盯“关键少数”，抓早抓小、防微杜渐，常态有效运用监督执纪第一种形态;发挥惩戒和教育功能，要坚持惩前毖后、治病救人，防止违纪违法问题腐败蔓延，用好用准监督执纪第二、第三种形态;敢于动真碰硬，敢于把握运用好监督执纪第四种形态，充分发挥“监督执纪问责”实效。</w:t>
      </w:r>
    </w:p>
    <w:p>
      <w:pPr>
        <w:ind w:left="0" w:right="0" w:firstLine="560"/>
        <w:spacing w:before="450" w:after="450" w:line="312" w:lineRule="auto"/>
      </w:pPr>
      <w:r>
        <w:rPr>
          <w:rFonts w:ascii="宋体" w:hAnsi="宋体" w:eastAsia="宋体" w:cs="宋体"/>
          <w:color w:val="000"/>
          <w:sz w:val="28"/>
          <w:szCs w:val="28"/>
        </w:rPr>
        <w:t xml:space="preserve">　　“不忘初心、牢记使命”主题教育, 是一次坚定航向的理论武装，是一次扬帆鼓劲的启航，更是国企全面推进党风廉政建设和反腐败斗争的力量源泉和坚强保证。</w:t>
      </w:r>
    </w:p>
    <w:p>
      <w:pPr>
        <w:ind w:left="0" w:right="0" w:firstLine="560"/>
        <w:spacing w:before="450" w:after="450" w:line="312" w:lineRule="auto"/>
      </w:pPr>
      <w:r>
        <w:rPr>
          <w:rFonts w:ascii="宋体" w:hAnsi="宋体" w:eastAsia="宋体" w:cs="宋体"/>
          <w:color w:val="000"/>
          <w:sz w:val="28"/>
          <w:szCs w:val="28"/>
        </w:rPr>
        <w:t xml:space="preserve">　　广大国企纪检监察干部要牢记党的初心和使命;牢记党和人民赋予的光荣使命;牢记党章和宪法赋予的“监督执纪问责”的神圣职责，切实把“不忘初心、牢记使命”主题教育践行在十九大精神的落实上，转化在国企党风廉政建设和反腐败斗争的行动上，强化在监督执纪问责职能的有效发挥上，忠诚干净担当地履行好本职工作，从而有效推进国企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如何做好国企纪检监察工作3</w:t>
      </w:r>
    </w:p>
    <w:p>
      <w:pPr>
        <w:ind w:left="0" w:right="0" w:firstLine="560"/>
        <w:spacing w:before="450" w:after="450" w:line="312" w:lineRule="auto"/>
      </w:pPr>
      <w:r>
        <w:rPr>
          <w:rFonts w:ascii="宋体" w:hAnsi="宋体" w:eastAsia="宋体" w:cs="宋体"/>
          <w:color w:val="000"/>
          <w:sz w:val="28"/>
          <w:szCs w:val="28"/>
        </w:rPr>
        <w:t xml:space="preserve">　　作为在国家发展中起着中流砥柱作用的国有企业，纪检监察工作如何围绕中心、更好地发挥作用，为企业的健康发展提供坚强的纪律保障?这是一个值得探讨的现实问题。</w:t>
      </w:r>
    </w:p>
    <w:p>
      <w:pPr>
        <w:ind w:left="0" w:right="0" w:firstLine="560"/>
        <w:spacing w:before="450" w:after="450" w:line="312" w:lineRule="auto"/>
      </w:pPr>
      <w:r>
        <w:rPr>
          <w:rFonts w:ascii="宋体" w:hAnsi="宋体" w:eastAsia="宋体" w:cs="宋体"/>
          <w:color w:val="000"/>
          <w:sz w:val="28"/>
          <w:szCs w:val="28"/>
        </w:rPr>
        <w:t xml:space="preserve">　　加强企业纪检监察工作，首先要解决的是思想认识的问题，尤其是要解决好国企“一把手”的思想认识问题，进一步完善顶层设计，抓住“问题的关键”和“关键少数”，不断提升企业领导在加强国企纪检监察工作重要性的认识，以强有力的组织力量，去推动国企纪检监察工作的蓬勃发展。</w:t>
      </w:r>
    </w:p>
    <w:p>
      <w:pPr>
        <w:ind w:left="0" w:right="0" w:firstLine="560"/>
        <w:spacing w:before="450" w:after="450" w:line="312" w:lineRule="auto"/>
      </w:pPr>
      <w:r>
        <w:rPr>
          <w:rFonts w:ascii="宋体" w:hAnsi="宋体" w:eastAsia="宋体" w:cs="宋体"/>
          <w:color w:val="000"/>
          <w:sz w:val="28"/>
          <w:szCs w:val="28"/>
        </w:rPr>
        <w:t xml:space="preserve">　　要整体一盘棋，构建大纪检。要整合国企的纪检监察力量，构建大纪检监察人才队伍。其核心就是以国资国企为单位，整合下属纪检监察力量，形成一支具有专业素养，懂政治、熟悉业务的纪检监察人员队伍。其成员的“官帽子”和“钱袋子”不由所服务的企业掌控，而是上级统一管理。这样做的好处是解决了“同级”不好、不便监督的问题。</w:t>
      </w:r>
    </w:p>
    <w:p>
      <w:pPr>
        <w:ind w:left="0" w:right="0" w:firstLine="560"/>
        <w:spacing w:before="450" w:after="450" w:line="312" w:lineRule="auto"/>
      </w:pPr>
      <w:r>
        <w:rPr>
          <w:rFonts w:ascii="宋体" w:hAnsi="宋体" w:eastAsia="宋体" w:cs="宋体"/>
          <w:color w:val="000"/>
          <w:sz w:val="28"/>
          <w:szCs w:val="28"/>
        </w:rPr>
        <w:t xml:space="preserve">　　要聚合力量，营造“大监督”格局。加强企业纪检监察工作，仅凭纪检监察部门的力量是弱小的，必须站得高一些、眼光长一些、格局大一些，要充分调动企业全体员工共同参与监督的积极性，营造“人人都是监督员”“人人都是纪检员”的良好氛围。</w:t>
      </w:r>
    </w:p>
    <w:p>
      <w:pPr>
        <w:ind w:left="0" w:right="0" w:firstLine="560"/>
        <w:spacing w:before="450" w:after="450" w:line="312" w:lineRule="auto"/>
      </w:pPr>
      <w:r>
        <w:rPr>
          <w:rFonts w:ascii="宋体" w:hAnsi="宋体" w:eastAsia="宋体" w:cs="宋体"/>
          <w:color w:val="000"/>
          <w:sz w:val="28"/>
          <w:szCs w:val="28"/>
        </w:rPr>
        <w:t xml:space="preserve">　　要匡扶正气，形成震慑力。正气的形成，靠的是教育和制度，但最重要的是靠办案的数量和力度，形成震慑力。对纪检监察人员开展监督、执纪、问责，要多给利剑和平台，给利剑，使纪检监察人员在关键时候，不仅敢于亮剑，而且有剑可亮;给平台，就是要为纪检监察人员更好地开展工作，提供必要的人力、物力和财力支持，确保纪检监察人员监督执纪问责职责的履行。</w:t>
      </w:r>
    </w:p>
    <w:p>
      <w:pPr>
        <w:ind w:left="0" w:right="0" w:firstLine="560"/>
        <w:spacing w:before="450" w:after="450" w:line="312" w:lineRule="auto"/>
      </w:pPr>
      <w:r>
        <w:rPr>
          <w:rFonts w:ascii="宋体" w:hAnsi="宋体" w:eastAsia="宋体" w:cs="宋体"/>
          <w:color w:val="000"/>
          <w:sz w:val="28"/>
          <w:szCs w:val="28"/>
        </w:rPr>
        <w:t xml:space="preserve">　　要强化制度建设。制度带有根本性和强制性，科学的、便于操作和实施的制度体系，是加强企业纪检监察工作的有力保障。随着反腐力度的加大，许多国企在制度建设方面都加大了力度。但与反腐倡廉斗争的形势相比，还有一定的差距。因此要准确把握党风廉洁建设中的薄弱环节，堵住制度建设中的漏洞，以制度建设的力量去推动企业反腐倡廉工作,着力构建不想腐的自律机制、不能腐的防范机制、不敢腐的惩戒机制，实现不敢腐、不能腐、不想腐的目标。</w:t>
      </w:r>
    </w:p>
    <w:p>
      <w:pPr>
        <w:ind w:left="0" w:right="0" w:firstLine="560"/>
        <w:spacing w:before="450" w:after="450" w:line="312" w:lineRule="auto"/>
      </w:pPr>
      <w:r>
        <w:rPr>
          <w:rFonts w:ascii="宋体" w:hAnsi="宋体" w:eastAsia="宋体" w:cs="宋体"/>
          <w:color w:val="000"/>
          <w:sz w:val="28"/>
          <w:szCs w:val="28"/>
        </w:rPr>
        <w:t xml:space="preserve">　　要加强自身建设,打铁必须自身硬。习近平总书记讲：“打铁必须自身硬”“正人先正己”，充分说明了要做好纪检监察工作，纪检监察人员首先要有过硬的能力和素质，才能起到表率作用，才能有足够的底气监督他人。首先是要严格人员选用程序，把好人员入口关，着力打造一支作风硬、业务精、能力强、能亮剑、敢亮剑、高素质的纪检监察干部队伍。其次是要加强培训，注重能力素质的提升，不断提高纪检监察队伍的履职能力和业务素质。三是要加强考核，建立惩戒和淘汰机制。加大纪检监察人员轮岗、交流的力度，探索建立科学的考核、激励和淘汰机制,确保每一名企业纪检监察人员都是业务精英，为持续推进反腐倡廉建设，提供坚强的组织保障。</w:t>
      </w:r>
    </w:p>
    <w:p>
      <w:pPr>
        <w:ind w:left="0" w:right="0" w:firstLine="560"/>
        <w:spacing w:before="450" w:after="450" w:line="312" w:lineRule="auto"/>
      </w:pPr>
      <w:r>
        <w:rPr>
          <w:rFonts w:ascii="宋体" w:hAnsi="宋体" w:eastAsia="宋体" w:cs="宋体"/>
          <w:color w:val="000"/>
          <w:sz w:val="28"/>
          <w:szCs w:val="28"/>
        </w:rPr>
        <w:t xml:space="preserve">　　要做到使命必达，强化责任担当。作为纪检监察人员，首先要有坚定的政治立场。坚定地同以习近平同志为核心的党中央保持高度一致，增强“四个意识”，坚定“四个自信”，在大是大非面前始终保持清醒的头脑，认真履职尽责。其次是要业务过硬，使命必达。引导纪检监察人员树立“做好监督是本职、疏于监督是失职，不善于监督就是不称职”的思想，聚焦主业主责，以过硬的业务能力使命必达，助推企业党风廉洁建设工作的开展。三是要强化责任担当，作风优良。纪检监察人员要严于律己，要求别人做到的自己首先做到，要求别人不做的自己坚决不做，高标准、严要求，强化责任担当，把忠诚、干净、担当落实在工作上，体现在工作的过程中。</w:t>
      </w:r>
    </w:p>
    <w:p>
      <w:pPr>
        <w:ind w:left="0" w:right="0" w:firstLine="560"/>
        <w:spacing w:before="450" w:after="450" w:line="312" w:lineRule="auto"/>
      </w:pPr>
      <w:r>
        <w:rPr>
          <w:rFonts w:ascii="宋体" w:hAnsi="宋体" w:eastAsia="宋体" w:cs="宋体"/>
          <w:color w:val="000"/>
          <w:sz w:val="28"/>
          <w:szCs w:val="28"/>
        </w:rPr>
        <w:t xml:space="preserve">　　要注重人文关怀和心理疏导。从某种意义上讲，纪检监察人员就是干“得罪人”的事。纪检监察人员在监督、执纪、问责的过程中，在不被理解、不被支持甚至受到“威胁”的情况下，要注重人文关怀和心理疏导，帮助纪检监察人员解决工作中遇到的困难和问题，消除阻力，不能让纪检监察人员流血、流汗还流泪。</w:t>
      </w:r>
    </w:p>
    <w:p>
      <w:pPr>
        <w:ind w:left="0" w:right="0" w:firstLine="560"/>
        <w:spacing w:before="450" w:after="450" w:line="312" w:lineRule="auto"/>
      </w:pPr>
      <w:r>
        <w:rPr>
          <w:rFonts w:ascii="宋体" w:hAnsi="宋体" w:eastAsia="宋体" w:cs="宋体"/>
          <w:color w:val="000"/>
          <w:sz w:val="28"/>
          <w:szCs w:val="28"/>
        </w:rPr>
        <w:t xml:space="preserve">　　要正确处理好几个方面的关系。一是要处理好继承与创新的关系。在加强企业纪检监察的过程中，历经了多年的摸索和实验，积累了大量好的做法。但在实际工作中，一说加强某项工作，把焦点就集中在创新上，似乎只有创新，才能做好此项工作，在一定程度上落入了一定的误区。因此，不要为了创新而创新，丢了西瓜捡芝麻，要从实际出发，在求实效上下功夫。二是要处理好持续用力与“激情”工作的关系。加强企业纪检监察工作，不是吹糠见米、立竿见影那样简单，有些工作需要的是以钉钉子般的精神持续用力、久久为功、长期坚持，才能取得成效。但在实际工作中，个别同志急功近利，注重眼前功夫，喜欢“激情工作”“激情做事”，这种用“激情”做事的方法在一定程度上不妥，因为“激情”带有暂时性、阶段性和短暂性，“激情”燃烧完了之后，就失去了应有的价值。因此，加强国企纪检监察工作，要着眼长远，一定要处理好眼前功夫与持续用力、久久为功的关系。三是要注重形式与内容的统一。形式与内容是相辅相成的，形式是载体，内容是本质，形式是为内容服务的。在加强企业纪检监察工作的过程中，既要注重形式、更要注重内容，注重形式与内容的关系，达到形式与内容的高度统一。</w:t>
      </w:r>
    </w:p>
    <w:p>
      <w:pPr>
        <w:ind w:left="0" w:right="0" w:firstLine="560"/>
        <w:spacing w:before="450" w:after="450" w:line="312" w:lineRule="auto"/>
      </w:pPr>
      <w:r>
        <w:rPr>
          <w:rFonts w:ascii="宋体" w:hAnsi="宋体" w:eastAsia="宋体" w:cs="宋体"/>
          <w:color w:val="000"/>
          <w:sz w:val="28"/>
          <w:szCs w:val="28"/>
        </w:rPr>
        <w:t xml:space="preserve">　　总之，加强国企纪检监察工作，面对新的形势和任务，要整体一盘棋，构建大纪检。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2024-11-10T21:03:15+08:00</dcterms:created>
  <dcterms:modified xsi:type="dcterms:W3CDTF">2024-11-10T21:03:15+08:00</dcterms:modified>
</cp:coreProperties>
</file>

<file path=docProps/custom.xml><?xml version="1.0" encoding="utf-8"?>
<Properties xmlns="http://schemas.openxmlformats.org/officeDocument/2006/custom-properties" xmlns:vt="http://schemas.openxmlformats.org/officeDocument/2006/docPropsVTypes"/>
</file>