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煤矿通风工作总结记录(合集6篇)</w:t>
      </w:r>
      <w:bookmarkEnd w:id="1"/>
    </w:p>
    <w:p>
      <w:pPr>
        <w:jc w:val="center"/>
        <w:spacing w:before="0" w:after="450"/>
      </w:pPr>
      <w:r>
        <w:rPr>
          <w:rFonts w:ascii="Arial" w:hAnsi="Arial" w:eastAsia="Arial" w:cs="Arial"/>
          <w:color w:val="999999"/>
          <w:sz w:val="20"/>
          <w:szCs w:val="20"/>
        </w:rPr>
        <w:t xml:space="preserve">来源：网友投稿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煤矿通风工作总结记录1为进一步规范全市非煤矿山安全生产，构建**稳定社会，根据xxxx号文件的.要求，我局于20xx年xx月xx日开始在全市范围的非煤矿山企业开展了节前非煤矿山安全生产专项检查。由xxxx**带队，分别对xxxx公司、xxx...</w:t>
      </w:r>
    </w:p>
    <w:p>
      <w:pPr>
        <w:ind w:left="0" w:right="0" w:firstLine="560"/>
        <w:spacing w:before="450" w:after="450" w:line="312" w:lineRule="auto"/>
      </w:pPr>
      <w:r>
        <w:rPr>
          <w:rFonts w:ascii="黑体" w:hAnsi="黑体" w:eastAsia="黑体" w:cs="黑体"/>
          <w:color w:val="000000"/>
          <w:sz w:val="36"/>
          <w:szCs w:val="36"/>
          <w:b w:val="1"/>
          <w:bCs w:val="1"/>
        </w:rPr>
        <w:t xml:space="preserve">煤矿通风工作总结记录1</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稳定社会，根据xxxx号文件的.要求，我局于20xx年xx月xx日开始在全市范围的非煤矿山企业开展了节前非煤矿山安全生产专项检查。由xxxx**带队，分别对xxxx公司、xxxx公司等xx家非煤矿山企业进行了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3、落实目标责任制。通过制定工作责任制，落实既定目标，把安全生产工作延伸到各级*，非煤矿山企业和各个班组，使安全生产工作更加规范。</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份。一、我局所检查的4家非煤矿山企业均是露天开采的小型矿山，已取得相关证照（采矿许可证、工商营业执照、安全生产许可证），属合法生产经营企业。针对今年我市非煤矿山企业整批进入延期换证的实际情况，严格要求、规范生产。就目前来看，此4家企业通过规范矿山企业安全管理工作，各矿山企业生产开采工作渐趋规范，建立了生产责任制和安全生产**小组，悬挂各项规章**和安全警示标志。矿山工作面都是执行采剥并举，剥离先行，自上而下分层、分台阶开采。特种</w:t>
      </w:r>
    </w:p>
    <w:p>
      <w:pPr>
        <w:ind w:left="0" w:right="0" w:firstLine="560"/>
        <w:spacing w:before="450" w:after="450" w:line="312" w:lineRule="auto"/>
      </w:pPr>
      <w:r>
        <w:rPr>
          <w:rFonts w:ascii="宋体" w:hAnsi="宋体" w:eastAsia="宋体" w:cs="宋体"/>
          <w:color w:val="000"/>
          <w:sz w:val="28"/>
          <w:szCs w:val="28"/>
        </w:rPr>
        <w:t xml:space="preserve">作业人员严格持证上岗**，新的特殊工种的操作员及时报名参加《上岗证》得培训学习。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煤矿通风工作总结记录2</w:t>
      </w:r>
    </w:p>
    <w:p>
      <w:pPr>
        <w:ind w:left="0" w:right="0" w:firstLine="560"/>
        <w:spacing w:before="450" w:after="450" w:line="312" w:lineRule="auto"/>
      </w:pPr>
      <w:r>
        <w:rPr>
          <w:rFonts w:ascii="宋体" w:hAnsi="宋体" w:eastAsia="宋体" w:cs="宋体"/>
          <w:color w:val="000"/>
          <w:sz w:val="28"/>
          <w:szCs w:val="28"/>
        </w:rPr>
        <w:t xml:space="preserve">各产矿镇**、非煤矿山企业：20xx年，我市非煤矿山安全生产工作在**、市**的****和上级业务部门的精心指导下，市级相关部门、产矿镇**分工负责，非煤矿山企业密切配合，上下联动，认真贯彻落实****生产法律法规和省市工作部署，结合全市非煤矿山因地震导致山体不稳定等不利因素，紧紧围绕“安全生产责任落实年”活动，扎实开展安全生产“三项行动”。进一步强化安全监管和企业的主体责任意识，全市非煤矿山安全生产形势有了明显好转。连续两年实现全年无非煤矿山生产安全**事故发生的奋斗目标。</w:t>
      </w:r>
    </w:p>
    <w:p>
      <w:pPr>
        <w:ind w:left="0" w:right="0" w:firstLine="560"/>
        <w:spacing w:before="450" w:after="450" w:line="312" w:lineRule="auto"/>
      </w:pPr>
      <w:r>
        <w:rPr>
          <w:rFonts w:ascii="宋体" w:hAnsi="宋体" w:eastAsia="宋体" w:cs="宋体"/>
          <w:color w:val="000"/>
          <w:sz w:val="28"/>
          <w:szCs w:val="28"/>
        </w:rPr>
        <w:t xml:space="preserve">&gt;一、20xx年非煤矿山安全生产总结</w:t>
      </w:r>
    </w:p>
    <w:p>
      <w:pPr>
        <w:ind w:left="0" w:right="0" w:firstLine="560"/>
        <w:spacing w:before="450" w:after="450" w:line="312" w:lineRule="auto"/>
      </w:pPr>
      <w:r>
        <w:rPr>
          <w:rFonts w:ascii="宋体" w:hAnsi="宋体" w:eastAsia="宋体" w:cs="宋体"/>
          <w:color w:val="000"/>
          <w:sz w:val="28"/>
          <w:szCs w:val="28"/>
        </w:rPr>
        <w:t xml:space="preserve">（一）紧紧围绕“安全生产责任落实年”活动开展工作20xx年的安全生产工作，以确保企业正常生产经营及从业人员人身安全和保证灾后重建工作原材料的供应为主导，开展“安全生产责任落实年”活动和非煤矿山安全生产“三项行动”为重点，加大对各非煤矿山的宣传教育、检查督促、隐患排查和整改工作。工业局、安监局、国土局，积极运用多种方式为企业服务，以彭工发[20xx]65号文件制定了20xx年“安全生产责任落实年”工作方案，认真查找、整改安全生产责任落实中存在的突出问题和薄弱环节，着力加强安全生产长效机制建设，坚持“谁主管、谁负责、谁审批、谁负责”的原则，为了使“安全生产落实年”活动的落实，年初制定了非煤矿山安全生产管理工作的各项目标，开展了“百安活动”的宣传教育工作，全年共下发各类文件20余种，1500余份，检查矿山230余矿次。落实安全生产责任体系，强化企业安全责任主体，制定了目标考核办法，与全市非煤矿山签订了安全生产目标责任书，使全市的非煤矿山安全生产管理责任得到了层层落实，层层有人管，处处有人抓的良好局面，经矿山企业自查、各镇考评，工业局、安监局、国土局联合审核，今年全市非煤矿山*均目标考核分均在96分以上，圆满完成了目标任务。（二）加强隐患排查，狠抓治理整顿工作1、狠抓春节后非煤矿山的复工复产验收工作按照《非煤矿山专项整治验收标准》和“百安活动”的开展，并结合我市非煤矿山的实际，工业局联合相关部门以（彭工发〔20xx〕9号）文件对节后的复工复产制定了验收标准，在各矿山企业自查、镇**初验的基础上由矿山申请各镇逐矿进行检查，给符合安全生产条件的矿山发出了复工复产通知书，对不符合验收标准的责令停产整顿，直到拿出整治方案，经**同意后，方可复工整改，使全市的非煤矿山企业安全管理逐步走入了正规化法制化的轨道。</w:t>
      </w:r>
    </w:p>
    <w:p>
      <w:pPr>
        <w:ind w:left="0" w:right="0" w:firstLine="560"/>
        <w:spacing w:before="450" w:after="450" w:line="312" w:lineRule="auto"/>
      </w:pPr>
      <w:r>
        <w:rPr>
          <w:rFonts w:ascii="宋体" w:hAnsi="宋体" w:eastAsia="宋体" w:cs="宋体"/>
          <w:color w:val="000"/>
          <w:sz w:val="28"/>
          <w:szCs w:val="28"/>
        </w:rPr>
        <w:t xml:space="preserve">2、开展安全生产隐患排查治理活动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彭州市人民**办公室《关于开展安全生产隐患排查治理专项行动的通知》（彭府办发〔20xx〕55号）文件精神，结合全市非煤矿山安全生产实际，工业局、安监局及时召开了会议，制定方案以（彭工发〔20xx〕127号）和（彭工发〔20xx〕146号）文件着力排查露天矿是否按照自上而下分台阶开采，防洪和排水设施配备及防止泥石流的措施是否落实到位等方面进行了安全生产隐患的治理，并拟定了12家矿山完成20xx年度的安全生产管理规范化和安全质量标准化的创建工作，9家企业粉尘治理，并对彭州市桂花镇阁蒙页岩矿、彭州市光达养殖采矿场、彭州市姜家山粘土矿、彭州市工**司鹿坪采点、通济镇全鑫页岩矿实施了关闭。使我市的非煤矿山安全生产管理得到了进一步提高。今年，我们共检查矿山230矿次，下达整顿指令及复查意见书90余份，其中省安监局2份，成都市安监局4份，对个别现场管理差、没有整改行动的企业，给予了批评，今年隐患整改</w:t>
      </w:r>
    </w:p>
    <w:p>
      <w:pPr>
        <w:ind w:left="0" w:right="0" w:firstLine="560"/>
        <w:spacing w:before="450" w:after="450" w:line="312" w:lineRule="auto"/>
      </w:pPr>
      <w:r>
        <w:rPr>
          <w:rFonts w:ascii="宋体" w:hAnsi="宋体" w:eastAsia="宋体" w:cs="宋体"/>
          <w:color w:val="000"/>
          <w:sz w:val="28"/>
          <w:szCs w:val="28"/>
        </w:rPr>
        <w:t xml:space="preserve">率达到94%。</w:t>
      </w:r>
    </w:p>
    <w:p>
      <w:pPr>
        <w:ind w:left="0" w:right="0" w:firstLine="560"/>
        <w:spacing w:before="450" w:after="450" w:line="312" w:lineRule="auto"/>
      </w:pPr>
      <w:r>
        <w:rPr>
          <w:rFonts w:ascii="宋体" w:hAnsi="宋体" w:eastAsia="宋体" w:cs="宋体"/>
          <w:color w:val="000"/>
          <w:sz w:val="28"/>
          <w:szCs w:val="28"/>
        </w:rPr>
        <w:t xml:space="preserve">（三）提高人员素质，加强教育培训</w:t>
      </w:r>
    </w:p>
    <w:p>
      <w:pPr>
        <w:ind w:left="0" w:right="0" w:firstLine="560"/>
        <w:spacing w:before="450" w:after="450" w:line="312" w:lineRule="auto"/>
      </w:pPr>
      <w:r>
        <w:rPr>
          <w:rFonts w:ascii="宋体" w:hAnsi="宋体" w:eastAsia="宋体" w:cs="宋体"/>
          <w:color w:val="000"/>
          <w:sz w:val="28"/>
          <w:szCs w:val="28"/>
        </w:rPr>
        <w:t xml:space="preserve">为了强化安全管理，时刻敲响安全警钟，及时传达上级有关文件精神，坚持每月召开全市非煤矿山安全工作例会，学习《安全生产法》、《矿山安全法》，并**了一次全市非煤矿山矿长、安全员安全管理和技术知识的培训，并对参训人员进行了矿山安全法律法规、安全管理等知识的考评，合格率达到了90%，使我市非煤矿山企业管理人员的总体素</w:t>
      </w:r>
    </w:p>
    <w:p>
      <w:pPr>
        <w:ind w:left="0" w:right="0" w:firstLine="560"/>
        <w:spacing w:before="450" w:after="450" w:line="312" w:lineRule="auto"/>
      </w:pPr>
      <w:r>
        <w:rPr>
          <w:rFonts w:ascii="宋体" w:hAnsi="宋体" w:eastAsia="宋体" w:cs="宋体"/>
          <w:color w:val="000"/>
          <w:sz w:val="28"/>
          <w:szCs w:val="28"/>
        </w:rPr>
        <w:t xml:space="preserve">质得到提高。</w:t>
      </w:r>
    </w:p>
    <w:p>
      <w:pPr>
        <w:ind w:left="0" w:right="0" w:firstLine="560"/>
        <w:spacing w:before="450" w:after="450" w:line="312" w:lineRule="auto"/>
      </w:pPr>
      <w:r>
        <w:rPr>
          <w:rFonts w:ascii="宋体" w:hAnsi="宋体" w:eastAsia="宋体" w:cs="宋体"/>
          <w:color w:val="000"/>
          <w:sz w:val="28"/>
          <w:szCs w:val="28"/>
        </w:rPr>
        <w:t xml:space="preserve">&gt;二、20xx年非煤矿山安全生产安排意见</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和保安全促生产、保生产促发展的工作方针，坚持“安全发展，科学发展”的理念，落实安全生产企业主体责任，全面加强企业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（二）工作目标：坚持以科学发展观为指导，进一步建立和完善我市非煤矿山和以“治乱、治散、治差”为重点，继续深入开展现场安全生产管理工作，实现我市非煤矿山安</w:t>
      </w:r>
    </w:p>
    <w:p>
      <w:pPr>
        <w:ind w:left="0" w:right="0" w:firstLine="560"/>
        <w:spacing w:before="450" w:after="450" w:line="312" w:lineRule="auto"/>
      </w:pPr>
      <w:r>
        <w:rPr>
          <w:rFonts w:ascii="宋体" w:hAnsi="宋体" w:eastAsia="宋体" w:cs="宋体"/>
          <w:color w:val="000"/>
          <w:sz w:val="28"/>
          <w:szCs w:val="28"/>
        </w:rPr>
        <w:t xml:space="preserve">全生产的根本好转。</w:t>
      </w:r>
    </w:p>
    <w:p>
      <w:pPr>
        <w:ind w:left="0" w:right="0" w:firstLine="560"/>
        <w:spacing w:before="450" w:after="450" w:line="312" w:lineRule="auto"/>
      </w:pPr>
      <w:r>
        <w:rPr>
          <w:rFonts w:ascii="宋体" w:hAnsi="宋体" w:eastAsia="宋体" w:cs="宋体"/>
          <w:color w:val="000"/>
          <w:sz w:val="28"/>
          <w:szCs w:val="28"/>
        </w:rPr>
        <w:t xml:space="preserve">（三）主要任务：加强非煤矿山企业安全管理，进一步建立健全安全管理机构，完善安全管理**，配备有资质的安全管理人员，开展安全教育培训，提高从业人员的安全意识和技能，强化现场管理和技术管理，加大隐患排查治理工作，关闭取缔一部份不符合国家和地***规定的有关矿种</w:t>
      </w:r>
    </w:p>
    <w:p>
      <w:pPr>
        <w:ind w:left="0" w:right="0" w:firstLine="560"/>
        <w:spacing w:before="450" w:after="450" w:line="312" w:lineRule="auto"/>
      </w:pPr>
      <w:r>
        <w:rPr>
          <w:rFonts w:ascii="宋体" w:hAnsi="宋体" w:eastAsia="宋体" w:cs="宋体"/>
          <w:color w:val="000"/>
          <w:sz w:val="28"/>
          <w:szCs w:val="28"/>
        </w:rPr>
        <w:t xml:space="preserve">和安全生产极差的矿山。</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1、继续强化安全质量标准化建设的达标工作</w:t>
      </w:r>
    </w:p>
    <w:p>
      <w:pPr>
        <w:ind w:left="0" w:right="0" w:firstLine="560"/>
        <w:spacing w:before="450" w:after="450" w:line="312" w:lineRule="auto"/>
      </w:pPr>
      <w:r>
        <w:rPr>
          <w:rFonts w:ascii="宋体" w:hAnsi="宋体" w:eastAsia="宋体" w:cs="宋体"/>
          <w:color w:val="000"/>
          <w:sz w:val="28"/>
          <w:szCs w:val="28"/>
        </w:rPr>
        <w:t xml:space="preserve">为推动我市非煤矿山切实履行安全生产主体责任，提高安全管理和技术水*，建立起自我约束、自我完善机制，继续强化安全质量标准化达标工作，力争在20_年全部矿山实现达标。以达标作为主导，促进矿山企业的责任感、紧迫感，遏制事故的发生，促使各矿山企业逐步建立以风险**为核心，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来，我市的非煤矿山企业安全生产整治工作尽管取得了一定的成效，但企业的安全生产管理水*还很差，机械化程度低，安全投入不足，现场还存在不同程度安全隐患。特别是石灰石矿山在形成台阶式开采的问题上还很突出。为此，必须保持清醒的头脑，面对现状，警钟长鸣，严防事故反弹，加强企业主要负责人现场检查**，明确每月检查次数，每天必须有矿山管理人员带班作业。加大隐患排查治理力度，每天矿级管理人员必须带队进行全矿安全排查、检查，发现不安全因素必须采取有效措施予以处理，确定安全后才能按班作业，同时作好记录。 3、加强劳动**和安全培训管理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管理，建立和完善作业人员岗位责任**，特别是特种作业人员严格执行作业规程，遵守劳动纪律，严肃查处“三违”现象，奖惩分明，充分调动人员的积极性，严格落实全员安全培训教育工作，对新录用的地下矿山作业人员应进行不少于72学时安全教育培训，考核合格并在有经验的职工带领下实习满3个月后方可**上岗；新录用的露天矿山作业人员，必须接受不少于40学时的安全教育培训，经考核合格后方可上岗；所有生产作业人员，每年接受教育培训的时间不得少于20学时，矿山主要负责人、安全管理人员和特种作业人员、班组长必须经相关机构培训合格，取得相应资格证后方可上岗。</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矿山企业负责人应按《生产安全事故报告的**处理条例》（***令第493号）的规定，及时报告****并积极**抢险，不得迟报、误报、**、漏报和事故后逃匿**和配合事故**工作，严格按照“四不放过”的原则，认真吸取事故教训并作好防洪工作。</w:t>
      </w:r>
    </w:p>
    <w:p>
      <w:pPr>
        <w:ind w:left="0" w:right="0" w:firstLine="560"/>
        <w:spacing w:before="450" w:after="450" w:line="312" w:lineRule="auto"/>
      </w:pPr>
      <w:r>
        <w:rPr>
          <w:rFonts w:ascii="宋体" w:hAnsi="宋体" w:eastAsia="宋体" w:cs="宋体"/>
          <w:color w:val="000"/>
          <w:sz w:val="28"/>
          <w:szCs w:val="28"/>
        </w:rPr>
        <w:t xml:space="preserve">各产矿镇**、非煤矿山企业要根据安排意见，结合自身实际，主动配合相关部门的工作，制定出切实、具体、可行的20_年实施意见和工作方案，确保安全生产各项任务全面完成目标任务。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煤矿通风工作总结记录3</w:t>
      </w:r>
    </w:p>
    <w:p>
      <w:pPr>
        <w:ind w:left="0" w:right="0" w:firstLine="560"/>
        <w:spacing w:before="450" w:after="450" w:line="312" w:lineRule="auto"/>
      </w:pPr>
      <w:r>
        <w:rPr>
          <w:rFonts w:ascii="宋体" w:hAnsi="宋体" w:eastAsia="宋体" w:cs="宋体"/>
          <w:color w:val="000"/>
          <w:sz w:val="28"/>
          <w:szCs w:val="28"/>
        </w:rPr>
        <w:t xml:space="preserve">时光如梭,忙碌中又到了年末,回顾一年多来的工作历程，总结工作中的经验、教训，有利于在以后的工作中扬长避短，更好的做好本职工作。从领导身上我体会到了敬业与关怀，在同事身上我学到了勤奋与自律，繁忙并充实是我对本职工作的最好总结。</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w:t>
      </w:r>
    </w:p>
    <w:p>
      <w:pPr>
        <w:ind w:left="0" w:right="0" w:firstLine="560"/>
        <w:spacing w:before="450" w:after="450" w:line="312" w:lineRule="auto"/>
      </w:pPr>
      <w:r>
        <w:rPr>
          <w:rFonts w:ascii="黑体" w:hAnsi="黑体" w:eastAsia="黑体" w:cs="黑体"/>
          <w:color w:val="000000"/>
          <w:sz w:val="36"/>
          <w:szCs w:val="36"/>
          <w:b w:val="1"/>
          <w:bCs w:val="1"/>
        </w:rPr>
        <w:t xml:space="preserve">煤矿通风工作总结记录4</w:t>
      </w:r>
    </w:p>
    <w:p>
      <w:pPr>
        <w:ind w:left="0" w:right="0" w:firstLine="560"/>
        <w:spacing w:before="450" w:after="450" w:line="312" w:lineRule="auto"/>
      </w:pPr>
      <w:r>
        <w:rPr>
          <w:rFonts w:ascii="宋体" w:hAnsi="宋体" w:eastAsia="宋体" w:cs="宋体"/>
          <w:color w:val="000"/>
          <w:sz w:val="28"/>
          <w:szCs w:val="28"/>
        </w:rPr>
        <w:t xml:space="preserve">时间如流水一般，回想这十几年来的工作，有收获和喜悦但更重要的逐渐走向了成熟。下面就一年来从生产调度室到机电技术部的工作做一下总结：</w:t>
      </w:r>
    </w:p>
    <w:p>
      <w:pPr>
        <w:ind w:left="0" w:right="0" w:firstLine="560"/>
        <w:spacing w:before="450" w:after="450" w:line="312" w:lineRule="auto"/>
      </w:pPr>
      <w:r>
        <w:rPr>
          <w:rFonts w:ascii="宋体" w:hAnsi="宋体" w:eastAsia="宋体" w:cs="宋体"/>
          <w:color w:val="000"/>
          <w:sz w:val="28"/>
          <w:szCs w:val="28"/>
        </w:rPr>
        <w:t xml:space="preserve">一、生产调度室工作，短暂而又难忘</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设备的维护和使用，以及原煤生产、进尺的日报、月报、年报等，同时分析日常生产事故的统计分析工作。3月份、4月份分别参加学习了山西省煤炭信息工业数据统计分析*台，让我对全省的煤炭系统有了一定的了解，熟练应用信息调度*台。生产调度室是矿井安全指挥中心，是矿长**生产的代言人，是煤矿进行科学管理的重要部门。其工作的特殊性及重要性，决定着自己必须熟知现场，具有沉着冷静、忙而不乱、果断灵活的心理素质和较高业务水*，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不卑不亢、对待同志热心帮助、对待问题认真分析、对待失误总结反思，说话铿锵有力，做事雷厉风行，考核有理有据，奖罚公*公正。</w:t>
      </w:r>
    </w:p>
    <w:p>
      <w:pPr>
        <w:ind w:left="0" w:right="0" w:firstLine="560"/>
        <w:spacing w:before="450" w:after="450" w:line="312" w:lineRule="auto"/>
      </w:pPr>
      <w:r>
        <w:rPr>
          <w:rFonts w:ascii="宋体" w:hAnsi="宋体" w:eastAsia="宋体" w:cs="宋体"/>
          <w:color w:val="000"/>
          <w:sz w:val="28"/>
          <w:szCs w:val="28"/>
        </w:rPr>
        <w:t xml:space="preserve">二、20xx年稳中求发展</w:t>
      </w:r>
    </w:p>
    <w:p>
      <w:pPr>
        <w:ind w:left="0" w:right="0" w:firstLine="560"/>
        <w:spacing w:before="450" w:after="450" w:line="312" w:lineRule="auto"/>
      </w:pPr>
      <w:r>
        <w:rPr>
          <w:rFonts w:ascii="宋体" w:hAnsi="宋体" w:eastAsia="宋体" w:cs="宋体"/>
          <w:color w:val="000"/>
          <w:sz w:val="28"/>
          <w:szCs w:val="28"/>
        </w:rPr>
        <w:t xml:space="preserve">20xx年是我矿实现产能提升跨越发展的重要一年，也是我在系统改造、新风井供电设计中学习的大好机会，充分利用这次机会，扎实学好供电设计，尤其是集合矿井实际学好整定保护计算和设备选型。广交同行的朋友，不断充实自己，营造自我加压的氛围，不断向个人追求的目标奋斗。</w:t>
      </w:r>
    </w:p>
    <w:p>
      <w:pPr>
        <w:ind w:left="0" w:right="0" w:firstLine="560"/>
        <w:spacing w:before="450" w:after="450" w:line="312" w:lineRule="auto"/>
      </w:pPr>
      <w:r>
        <w:rPr>
          <w:rFonts w:ascii="黑体" w:hAnsi="黑体" w:eastAsia="黑体" w:cs="黑体"/>
          <w:color w:val="000000"/>
          <w:sz w:val="36"/>
          <w:szCs w:val="36"/>
          <w:b w:val="1"/>
          <w:bCs w:val="1"/>
        </w:rPr>
        <w:t xml:space="preserve">煤矿通风工作总结记录5</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应该深刻汲取这些事故的教训，举一反三的抓好煤矿安全生产，努力把义桥煤矿打造成一个本质安全型、**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机制和激励机制等一系列**。</w:t>
      </w:r>
    </w:p>
    <w:p>
      <w:pPr>
        <w:ind w:left="0" w:right="0" w:firstLine="560"/>
        <w:spacing w:before="450" w:after="450" w:line="312" w:lineRule="auto"/>
      </w:pPr>
      <w:r>
        <w:rPr>
          <w:rFonts w:ascii="宋体" w:hAnsi="宋体" w:eastAsia="宋体" w:cs="宋体"/>
          <w:color w:val="000"/>
          <w:sz w:val="28"/>
          <w:szCs w:val="28"/>
        </w:rPr>
        <w:t xml:space="preserve">**落实是关键。思想提升了，**完善了，我们就要不折不扣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起几乎都是由于违章指挥和违章作业造成的。要想彻底消除“三违”，就要广泛动员**各方面的力量，努力形成*政**一条线，工团**一条线、纵向管理一条线、女工家属一条线，在全矿形成对“三违”现象施以重压的态势。各队，班组要充分利用班前会、口头问答、知识测试、献身说法、案例分析、“三违”亮相等形式，认识“三违”危害，普及煤矿三大规程安全知识。对有“三违”思想的人员下重药，提高人员的知识水*和技能素质。安检部门要在加强集中教育培训的基础上，通过**来约束和规范员工的操作行为，对于违章**，不论责任者处于什么目的，无论是否造成后果，一律按规定进行处理。这一点主要是我们管理**要彻底转变观念，决不能当好人，作到宁听骂声，不听哭声，使**员工对**、规定形成敬畏感。对于各项**，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得到正常、规范、优化的运行，全过程**一切影响生产安全质量各环节、细节因素，最大限度地用科学的**、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抓安全、抓质量的队伍里来，为义桥煤矿的建设和发展贡献力量。</w:t>
      </w:r>
    </w:p>
    <w:p>
      <w:pPr>
        <w:ind w:left="0" w:right="0" w:firstLine="560"/>
        <w:spacing w:before="450" w:after="450" w:line="312" w:lineRule="auto"/>
      </w:pPr>
      <w:r>
        <w:rPr>
          <w:rFonts w:ascii="宋体" w:hAnsi="宋体" w:eastAsia="宋体" w:cs="宋体"/>
          <w:color w:val="000"/>
          <w:sz w:val="28"/>
          <w:szCs w:val="28"/>
        </w:rPr>
        <w:t xml:space="preserve">——煤矿的工作总结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煤矿通风工作总结记录6</w:t>
      </w:r>
    </w:p>
    <w:p>
      <w:pPr>
        <w:ind w:left="0" w:right="0" w:firstLine="560"/>
        <w:spacing w:before="450" w:after="450" w:line="312" w:lineRule="auto"/>
      </w:pPr>
      <w:r>
        <w:rPr>
          <w:rFonts w:ascii="宋体" w:hAnsi="宋体" w:eastAsia="宋体" w:cs="宋体"/>
          <w:color w:val="000"/>
          <w:sz w:val="28"/>
          <w:szCs w:val="28"/>
        </w:rPr>
        <w:t xml:space="preserve">xxxx年以来，矿**的正确**下，在各科室及队组的大力**和积极配合下，调度室以提高“执行力”为工作准则，按照各级管理部门和矿**的年度工作安排，结调度室的工作实际，在安全生产工作协调、调度等方面，充分发挥了指挥中心“上情下达，下情上传”的作用。**人员积极开展各项工作，努力提高自身业务技能，努力做好安全监测**各项维护工作。调度员结合我矿各项生产计划和工作安排认真**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一、xxxx年安全工作总结</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1、全年完成xxx工作面回采309米，xxx工作面回采716米，xx18年12月26日至xxxx年12月25日全年电子秤统计产量为：x吨，总销</w:t>
      </w:r>
    </w:p>
    <w:p>
      <w:pPr>
        <w:ind w:left="0" w:right="0" w:firstLine="560"/>
        <w:spacing w:before="450" w:after="450" w:line="312" w:lineRule="auto"/>
      </w:pPr>
      <w:r>
        <w:rPr>
          <w:rFonts w:ascii="宋体" w:hAnsi="宋体" w:eastAsia="宋体" w:cs="宋体"/>
          <w:color w:val="000"/>
          <w:sz w:val="28"/>
          <w:szCs w:val="28"/>
        </w:rPr>
        <w:t xml:space="preserve">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4、认真做好调度会议记录、录音，服务于安全生产。</w:t>
      </w:r>
    </w:p>
    <w:p>
      <w:pPr>
        <w:ind w:left="0" w:right="0" w:firstLine="560"/>
        <w:spacing w:before="450" w:after="450" w:line="312" w:lineRule="auto"/>
      </w:pPr>
      <w:r>
        <w:rPr>
          <w:rFonts w:ascii="宋体" w:hAnsi="宋体" w:eastAsia="宋体" w:cs="宋体"/>
          <w:color w:val="000"/>
          <w:sz w:val="28"/>
          <w:szCs w:val="28"/>
        </w:rPr>
        <w:t xml:space="preserve">5、建立健全了调度及**各项管理**；按安全生产标准化要求规范调度、**各项记录、报表、台账、总结等共40余项，有完整的原始记录和档案管理，按时填写图表和牌板，调度资料定期归档保管。</w:t>
      </w:r>
    </w:p>
    <w:p>
      <w:pPr>
        <w:ind w:left="0" w:right="0" w:firstLine="560"/>
        <w:spacing w:before="450" w:after="450" w:line="312" w:lineRule="auto"/>
      </w:pPr>
      <w:r>
        <w:rPr>
          <w:rFonts w:ascii="宋体" w:hAnsi="宋体" w:eastAsia="宋体" w:cs="宋体"/>
          <w:color w:val="000"/>
          <w:sz w:val="28"/>
          <w:szCs w:val="28"/>
        </w:rPr>
        <w:t xml:space="preserve">（三）安全监测**部分</w:t>
      </w:r>
    </w:p>
    <w:p>
      <w:pPr>
        <w:ind w:left="0" w:right="0" w:firstLine="560"/>
        <w:spacing w:before="450" w:after="450" w:line="312" w:lineRule="auto"/>
      </w:pPr>
      <w:r>
        <w:rPr>
          <w:rFonts w:ascii="宋体" w:hAnsi="宋体" w:eastAsia="宋体" w:cs="宋体"/>
          <w:color w:val="000"/>
          <w:sz w:val="28"/>
          <w:szCs w:val="28"/>
        </w:rPr>
        <w:t xml:space="preserve">2、6月份将307、308的瓦斯电闭锁及调度室的远程**断电、故障电闭锁进行了调试完善，确保无误后进行正常15天一次的传感器标校及瓦斯电闭锁测试。</w:t>
      </w:r>
    </w:p>
    <w:p>
      <w:pPr>
        <w:ind w:left="0" w:right="0" w:firstLine="560"/>
        <w:spacing w:before="450" w:after="450" w:line="312" w:lineRule="auto"/>
      </w:pPr>
      <w:r>
        <w:rPr>
          <w:rFonts w:ascii="宋体" w:hAnsi="宋体" w:eastAsia="宋体" w:cs="宋体"/>
          <w:color w:val="000"/>
          <w:sz w:val="28"/>
          <w:szCs w:val="28"/>
        </w:rPr>
        <w:t xml:space="preserve">4、人员定位系统在已有定位分站的基础上，根据采掘情况对综采工作面设备列车、综采工作面、备用工作面、掘进工作面的跟踪安装定位分站；保证系统正常运行、正确监测井下人员实时位置。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2024-09-20T16:36:34+08:00</dcterms:created>
  <dcterms:modified xsi:type="dcterms:W3CDTF">2024-09-20T16:36:34+08:00</dcterms:modified>
</cp:coreProperties>
</file>

<file path=docProps/custom.xml><?xml version="1.0" encoding="utf-8"?>
<Properties xmlns="http://schemas.openxmlformats.org/officeDocument/2006/custom-properties" xmlns:vt="http://schemas.openxmlformats.org/officeDocument/2006/docPropsVTypes"/>
</file>