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2024年客户经理季度总结(五篇)</w:t>
      </w:r>
      <w:bookmarkEnd w:id="1"/>
    </w:p>
    <w:p>
      <w:pPr>
        <w:jc w:val="center"/>
        <w:spacing w:before="0" w:after="450"/>
      </w:pPr>
      <w:r>
        <w:rPr>
          <w:rFonts w:ascii="Arial" w:hAnsi="Arial" w:eastAsia="Arial" w:cs="Arial"/>
          <w:color w:val="999999"/>
          <w:sz w:val="20"/>
          <w:szCs w:val="20"/>
        </w:rPr>
        <w:t xml:space="preserve">来源：网友投稿  作者：莲雾凝露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客户经理季度总结一一、客户经理必须具备应有的素质客户经理既是银行与客户关系的代表，又是银行对外业务的代表，不仅需要全面了解客户需求并向其营销产品与业务，还要协调和组织全行各有关部门及机构为客户提供全方位的金融服务，这就要求必须要有良好的职业...</w:t>
      </w:r>
    </w:p>
    <w:p>
      <w:pPr>
        <w:ind w:left="0" w:right="0" w:firstLine="560"/>
        <w:spacing w:before="450" w:after="450" w:line="312" w:lineRule="auto"/>
      </w:pPr>
      <w:r>
        <w:rPr>
          <w:rFonts w:ascii="黑体" w:hAnsi="黑体" w:eastAsia="黑体" w:cs="黑体"/>
          <w:color w:val="000000"/>
          <w:sz w:val="36"/>
          <w:szCs w:val="36"/>
          <w:b w:val="1"/>
          <w:bCs w:val="1"/>
        </w:rPr>
        <w:t xml:space="preserve">客户经理季度总结一</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客户经理季度总结二</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客户经理季度总结三</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客户经理季度总结四</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客户经理季度总结五</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2024-09-20T22:33:05+08:00</dcterms:created>
  <dcterms:modified xsi:type="dcterms:W3CDTF">2024-09-20T22:33:05+08:00</dcterms:modified>
</cp:coreProperties>
</file>

<file path=docProps/custom.xml><?xml version="1.0" encoding="utf-8"?>
<Properties xmlns="http://schemas.openxmlformats.org/officeDocument/2006/custom-properties" xmlns:vt="http://schemas.openxmlformats.org/officeDocument/2006/docPropsVTypes"/>
</file>