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最新美术课堂总结语(三篇)</w:t>
      </w:r>
      <w:bookmarkEnd w:id="1"/>
    </w:p>
    <w:p>
      <w:pPr>
        <w:jc w:val="center"/>
        <w:spacing w:before="0" w:after="450"/>
      </w:pPr>
      <w:r>
        <w:rPr>
          <w:rFonts w:ascii="Arial" w:hAnsi="Arial" w:eastAsia="Arial" w:cs="Arial"/>
          <w:color w:val="999999"/>
          <w:sz w:val="20"/>
          <w:szCs w:val="20"/>
        </w:rPr>
        <w:t xml:space="preserve">来源：网友投稿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美术课堂总结语一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美术课堂总结语一</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经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进取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可是我能够进取配合班主任实施管理，做班主任的得力助手;同时格外关注后进生转化，做学生们的良师益友，所以任现职以来，本人教育教学本事不断提高，20_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20_年11月，《自觉磨砺意志》课例的教学设计，在__省优秀教学设计方案评比中被评为二等奖;20_年1月，在__区区域性课题《学生自主发展教育研究》评比中，被评为二等优秀论文;并在《__教育》20_年第2期上发表，并作为__市__区“十五”教育科研成果被录入《自主发展教育研究》一书中。【2】20_年3月，撰写的《浅谈初中思想政治课学习兴趣的激发》一文，被__省教育学会评为20_年度优秀论文三等奖;20_年4月，在__市教育学会义务教育思想品德教学专业委员会20_年学术年会上，被评为一等论文。【3】20_年6月，执教的《自觉维护正义》一课，在__区初中思想品德学科“拉练课”评比活动中，荣获一等奖。【4】20_年11月，执教的《世界文化之旅》一课，在__区第五届“三杯赛”活动中，荣获优质课二等奖。【5】20_年12月，撰写的论文《谈“继承传统美德文化，弘扬现代礼貌礼仪”校本课程的设计、实施与反思》在__市校本课程开发研讨会暨校本课程专业委员会第一届年会上，被评为二等论文。【6】20_年12月，撰写的论文《探索勃勃生机的教育，提高思品教学的实效性》在第六届__市基础教育论坛会上，被评为三等优秀论文;20_年3月，在《高校社会科学</w:t>
      </w:r>
    </w:p>
    <w:p>
      <w:pPr>
        <w:ind w:left="0" w:right="0" w:firstLine="560"/>
        <w:spacing w:before="450" w:after="450" w:line="312" w:lineRule="auto"/>
      </w:pPr>
      <w:r>
        <w:rPr>
          <w:rFonts w:ascii="宋体" w:hAnsi="宋体" w:eastAsia="宋体" w:cs="宋体"/>
          <w:color w:val="000"/>
          <w:sz w:val="28"/>
          <w:szCs w:val="28"/>
        </w:rPr>
        <w:t xml:space="preserve">研究论丛》中发表。【7】20_年3月，撰写的《初中思想品德学科探究式教学模式的探索与实践》一文，被__省教育学会评为20_年度三等优秀论文;20_年5月，在《__教育》上发表;20_年10月，在《中学课程资源》上发表。【8】20_年4月，参加__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20_年12月，撰写的论文《浅谈综合实践活动课程中的发展性学生评价》在__市教育学会发展性学生评价研讨会上，做了学术交流并被评为一等优秀论文;并在《__教育》20_年第2期上发表;并于20_年10月荣获中国教育学会第19次学术年会优秀论文二等奖。【2】20_年7月，执教的《关于中学生营养科学与饮食文化的调查与研究》一课，在__市初中综合实践活动学科优质课评选活动中，荣获一等优质课。【3】20_年8月，撰写的论文《综合实践活动课的实施与反思》在__市20_年义务教育阶段综合实践活动教学研究会年会上，被评为一等论文。【4】20_年6月，撰写的《礼貌礼仪伴我成长》在__区综合实践活动课案例评选活动中获二等奖。科研工作——参与了国家、省、市、区级多项课题研究，有近十项研究成果获奖、发表，并亲自主持了区级个人课题研究;05年9月开始兼职科研专干，为学校“十五”课题结题和“十一五”课题开题工作倾注了很多心血，被评为区“十五”优秀教育科研先进个人。宣传工作——曾做过7期《海之韵》校报副主编，8期《家校彩虹桥》家长小报职责修改，负责学校《课改文集》、《学校规章制度汇编》、《__教育》我校专刊的</w:t>
      </w:r>
    </w:p>
    <w:p>
      <w:pPr>
        <w:ind w:left="0" w:right="0" w:firstLine="560"/>
        <w:spacing w:before="450" w:after="450" w:line="312" w:lineRule="auto"/>
      </w:pPr>
      <w:r>
        <w:rPr>
          <w:rFonts w:ascii="宋体" w:hAnsi="宋体" w:eastAsia="宋体" w:cs="宋体"/>
          <w:color w:val="000"/>
          <w:sz w:val="28"/>
          <w:szCs w:val="28"/>
        </w:rPr>
        <w:t xml:space="preserve">统稿工作，多年来一向兼职学校新闻报道员，为学校的宣传工作尽心竭力，得到广泛赞誉，曾获区优秀报道员称号。人事工作——07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文秘114修改整理</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我深知：教育是事业，其意义在于奉献;教育是科学，其价值在于求真;教育是艺术，其生命在于创新。在教育的田园里，我将继续辛勤而欢乐地耕耘着，争做“研究型教师”，创造新的辉煌，做出更大贡献!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美术课堂总结语二</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 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美术课堂总结语三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绍时孩子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宋体" w:hAnsi="宋体" w:eastAsia="宋体" w:cs="宋体"/>
          <w:color w:val="000"/>
          <w:sz w:val="28"/>
          <w:szCs w:val="28"/>
        </w:rPr>
        <w:t xml:space="preserve">四、在家长工作上，我们热情对待每一位家长，注意和家长沟通。</w:t>
      </w:r>
    </w:p>
    <w:p>
      <w:pPr>
        <w:ind w:left="0" w:right="0" w:firstLine="560"/>
        <w:spacing w:before="450" w:after="450" w:line="312" w:lineRule="auto"/>
      </w:pPr>
      <w:r>
        <w:rPr>
          <w:rFonts w:ascii="宋体" w:hAnsi="宋体" w:eastAsia="宋体" w:cs="宋体"/>
          <w:color w:val="000"/>
          <w:sz w:val="28"/>
          <w:szCs w:val="28"/>
        </w:rPr>
        <w:t xml:space="preserve">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一份耕耘、一份收获。当看到我们班的孩子健康成长，就要进入小学学习时，我们感到无比的欣慰，我们的工作也得到了广大家长的肯定。一年来的相依相伴我们建立了深厚的感情，也成了深受孩子们喜爱的老师，这是对我们工作的支持和鼓励，虽然我们的工作也有不到位的地方，但是家长的理解和支持给了我们更加努力工作的信心和力量，相信今后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2024-10-20T09:24:16+08:00</dcterms:created>
  <dcterms:modified xsi:type="dcterms:W3CDTF">2024-10-20T09:24:16+08:00</dcterms:modified>
</cp:coreProperties>
</file>

<file path=docProps/custom.xml><?xml version="1.0" encoding="utf-8"?>
<Properties xmlns="http://schemas.openxmlformats.org/officeDocument/2006/custom-properties" xmlns:vt="http://schemas.openxmlformats.org/officeDocument/2006/docPropsVTypes"/>
</file>