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2024年禁毒常态化工作总结汇报(13篇)</w:t>
      </w:r>
      <w:bookmarkEnd w:id="1"/>
    </w:p>
    <w:p>
      <w:pPr>
        <w:jc w:val="center"/>
        <w:spacing w:before="0" w:after="450"/>
      </w:pPr>
      <w:r>
        <w:rPr>
          <w:rFonts w:ascii="Arial" w:hAnsi="Arial" w:eastAsia="Arial" w:cs="Arial"/>
          <w:color w:val="999999"/>
          <w:sz w:val="20"/>
          <w:szCs w:val="20"/>
        </w:rPr>
        <w:t xml:space="preserve">来源：网友投稿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禁毒常态化工作总结汇报一我校政教处在“6·26”国际禁毒日期间开展了禁毒宣传教育系列活动，现将春季学期禁毒宣传教育系列活动总结如下：一、思想高度重视我校高度重视禁毒宣传相关工作。迅速指定可行有效的方案，采取多种形式认真贯彻“践行社会主义核心...</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禁毒常态化工作总结汇报一</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禁毒常态化工作总结汇报二</w:t>
      </w:r>
    </w:p>
    <w:p>
      <w:pPr>
        <w:ind w:left="0" w:right="0" w:firstLine="560"/>
        <w:spacing w:before="450" w:after="450" w:line="312" w:lineRule="auto"/>
      </w:pPr>
      <w:r>
        <w:rPr>
          <w:rFonts w:ascii="宋体" w:hAnsi="宋体" w:eastAsia="宋体" w:cs="宋体"/>
          <w:color w:val="000"/>
          <w:sz w:val="28"/>
          <w:szCs w:val="28"/>
        </w:rPr>
        <w:t xml:space="preserve">20__年，我校按照县教育局的安排部署开展禁毒工作，把禁毒工作作为学校工作中的一件大事，及时落实上级部门的文件精神，顺利完成各项禁毒工作任务，现总结如下：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1、坚持向全校师生定期进行宣传，普及禁毒知识，向学生讲解^v^的危害等内容，开展预防^v^、禁止^v^入侵的专项宣传活动，把禁毒预防知识灌输给每一个学生。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v^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v^预防教育的高潮，组织学生看一场^v^预防教育专题片，听一场^v^预防教育专题报告，写一篇禁毒感想的文章，从而提高广大学生对^v^危害的认识，增强自觉抵御^v^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禁毒常态化工作总结汇报三</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东南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禁毒常态化工作总结汇报四</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v^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禁毒常态化工作总结汇报五</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v^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v^的危害，预防^v^的基本知识及禁毒政策与法律法规，确立“禁毒，共同的责任”的意识，掌握拒绝^v^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v^的危害，接受到了深刻地教育，并使同学们留下了深刻的思考：青少年在成长过程中，要远离^v^，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v^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禁毒常态化工作总结汇报六</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v^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在落实专题教育课的基础上制定年度^v^预防教学工作计划，做到计划、大纲、师资、课时、教材“五落实”。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1、上好一堂课。班主任主抓禁毒教育工作，认真收集有关资料设计教案备好课，课件采用ppt和视频相结合，让学生直观的感受到识毒防毒拒毒意识，还要向学生讲解国家有关^v^的法律法规，教育学生知法守法。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2、采取全校学生集会的形式，请法制副校长及相关工作人员讲解有关^v^的危害和缉毒的事例，办好^v^预防教育讲座。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3、以班级为单位，班主任组织学生观看预防^v^相关的专题教育片或影片，学生写出观后感。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5、学校每学期要开展一次以“珍惜生命，远离^v^”为主题的征文、书画、手抄报、演讲比赛或知识竞赛。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8、开展小手拉大手的教育活动，加强学校与家长的沟通联系，每学期的家长会上，向家长讲授^v^的危害和预防学生吸毒等知识，让学生与家长联系起来，每名学生在家里开展一次“不让^v^进我家”的宣传活动。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v^的危害，更有效地增强学生的内在拒绝^v^动力。</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禁毒常态化工作总结汇报七</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v^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幼儿园召开了专门的《全民禁毒宣传月》活动动员大会。并把《禁毒宣传月》活动与安全工作相结合，将禁毒宣传工作列入幼儿园6月安全生产月系列工作的重点之一，确立了活动主题：“校园无^v^”，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3、各班组织召开以“校园无^v^”的主题班会活动。</w:t>
      </w:r>
    </w:p>
    <w:p>
      <w:pPr>
        <w:ind w:left="0" w:right="0" w:firstLine="560"/>
        <w:spacing w:before="450" w:after="450" w:line="312" w:lineRule="auto"/>
      </w:pPr>
      <w:r>
        <w:rPr>
          <w:rFonts w:ascii="宋体" w:hAnsi="宋体" w:eastAsia="宋体" w:cs="宋体"/>
          <w:color w:val="000"/>
          <w:sz w:val="28"/>
          <w:szCs w:val="28"/>
        </w:rPr>
        <w:t xml:space="preserve">4、开展观看^v^电教片活动。通过此次活动进一步提高对^v^的危害意识，看完电教片后，老师带领幼儿进行小组讨论，纷纷说出自己的观后感。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禁毒常态化工作总结汇报八</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禁毒常态化工作总结汇报九</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v^侵害的“高危人群”。</w:t>
      </w:r>
    </w:p>
    <w:p>
      <w:pPr>
        <w:ind w:left="0" w:right="0" w:firstLine="560"/>
        <w:spacing w:before="450" w:after="450" w:line="312" w:lineRule="auto"/>
      </w:pPr>
      <w:r>
        <w:rPr>
          <w:rFonts w:ascii="宋体" w:hAnsi="宋体" w:eastAsia="宋体" w:cs="宋体"/>
          <w:color w:val="000"/>
          <w:sz w:val="28"/>
          <w:szCs w:val="28"/>
        </w:rPr>
        <w:t xml:space="preserve">目前，学校^v^预防教育工作在认识上还存在着一些误区：一是怕学生知道^v^。认为禁毒教育会引发学生的好奇心，促使他们冒险尝试;二是认为禁毒教育是^v^门的事，与学校无关。这些认识误区的一个前提，就是目前在校学生吸毒者罕见。事实上，^v^蔓延的速度相当快，若等到^v^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 “珍爱生命，远离^v^”、“不让^v^进我家”等宣传教育活动，还组织教师面向市、区专家开了一节“美丽的^v^花”心理健康教育公开课。学校对学生^v^预防教育的有效性得到家长、社区及区有关部门的高度评价。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v^虽尚未在学校出现，但“防患于未然”总比“亡羊补牢”为好。加强^v^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一.统一思想，提高认识，全面开展预防^v^犯罪宣传教育工作。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二.领导到位，加强对学校禁毒工作的组织领导，多渠道开展形式多样的^v^预防教育活动。</w:t>
      </w:r>
    </w:p>
    <w:p>
      <w:pPr>
        <w:ind w:left="0" w:right="0" w:firstLine="560"/>
        <w:spacing w:before="450" w:after="450" w:line="312" w:lineRule="auto"/>
      </w:pPr>
      <w:r>
        <w:rPr>
          <w:rFonts w:ascii="宋体" w:hAnsi="宋体" w:eastAsia="宋体" w:cs="宋体"/>
          <w:color w:val="000"/>
          <w:sz w:val="28"/>
          <w:szCs w:val="28"/>
        </w:rPr>
        <w:t xml:space="preserve">1、成立^v^预防教育活动领导小组。领导小组由书记、校长任组长，政工教导任副组长，组员由年级组长、家长委员会代表、青保教师、校长助理等成员组成。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黑体" w:hAnsi="黑体" w:eastAsia="黑体" w:cs="黑体"/>
          <w:color w:val="000000"/>
          <w:sz w:val="34"/>
          <w:szCs w:val="34"/>
          <w:b w:val="1"/>
          <w:bCs w:val="1"/>
        </w:rPr>
        <w:t xml:space="preserve">禁毒常态化工作总结汇报篇十一</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v^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v^祸害” 禁毒标语，向来往的学生及家长发放《青少年^v^防范手册》、《不让^v^进我家》等禁毒宣传资料。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v^知识带回家，与大人一起小手牵大手，共同拒绝^v^，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v^来源，最大限度打击^v^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禁毒常态化工作总结汇报篇十二</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v^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v^、无制毒、无种毒的“四禁”方针，以强烈的责任感和使命感，扎扎实实地展开好巩固禁毒工作。目前，我院确切做到“无吸毒、无^v^、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禁毒常态化工作总结汇报篇十三</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2024-09-20T23:35:29+08:00</dcterms:created>
  <dcterms:modified xsi:type="dcterms:W3CDTF">2024-09-20T23:35:29+08:00</dcterms:modified>
</cp:coreProperties>
</file>

<file path=docProps/custom.xml><?xml version="1.0" encoding="utf-8"?>
<Properties xmlns="http://schemas.openxmlformats.org/officeDocument/2006/custom-properties" xmlns:vt="http://schemas.openxmlformats.org/officeDocument/2006/docPropsVTypes"/>
</file>