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场地污染检测工作总结 场地污染评价标准(11篇)</w:t>
      </w:r>
      <w:bookmarkEnd w:id="1"/>
    </w:p>
    <w:p>
      <w:pPr>
        <w:jc w:val="center"/>
        <w:spacing w:before="0" w:after="450"/>
      </w:pPr>
      <w:r>
        <w:rPr>
          <w:rFonts w:ascii="Arial" w:hAnsi="Arial" w:eastAsia="Arial" w:cs="Arial"/>
          <w:color w:val="999999"/>
          <w:sz w:val="20"/>
          <w:szCs w:val="20"/>
        </w:rPr>
        <w:t xml:space="preserve">来源：网友投稿  作者：繁花落寂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场地污染检测工作总结 场地污染评价标准一1、撰写8月份大气通报，整合督察组对各级生态环境问题提出相关的建议，通报给各个成员单位。2、根据《芜湖市环境空气质量生态补偿暂行办法》要求，对我区微站点8月份（—）数据进行统计与分析，统计结果如下：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场地污染评价标准一</w:t>
      </w:r>
    </w:p>
    <w:p>
      <w:pPr>
        <w:ind w:left="0" w:right="0" w:firstLine="560"/>
        <w:spacing w:before="450" w:after="450" w:line="312" w:lineRule="auto"/>
      </w:pPr>
      <w:r>
        <w:rPr>
          <w:rFonts w:ascii="宋体" w:hAnsi="宋体" w:eastAsia="宋体" w:cs="宋体"/>
          <w:color w:val="000"/>
          <w:sz w:val="28"/>
          <w:szCs w:val="28"/>
        </w:rPr>
        <w:t xml:space="preserve">1、撰写8月份大气通报，整合督察组对各级生态环境问题提出相关的建议，通报给各个成员单位。</w:t>
      </w:r>
    </w:p>
    <w:p>
      <w:pPr>
        <w:ind w:left="0" w:right="0" w:firstLine="560"/>
        <w:spacing w:before="450" w:after="450" w:line="312" w:lineRule="auto"/>
      </w:pPr>
      <w:r>
        <w:rPr>
          <w:rFonts w:ascii="宋体" w:hAnsi="宋体" w:eastAsia="宋体" w:cs="宋体"/>
          <w:color w:val="000"/>
          <w:sz w:val="28"/>
          <w:szCs w:val="28"/>
        </w:rPr>
        <w:t xml:space="preserve">2、根据《芜湖市环境空气质量生态补偿暂行办法》要求，对我区微站点8月份（—）数据进行统计与分析，统计结果如下：白马街道（第8名）、火龙街道（第11名）、中南街道（第14名）、澛港街道（第18名）、马塘街道（第26名）、南瑞街道（第31名），其中南瑞街道倒数第二。南瑞街道申请移动备用站点至水文站，目前正在协调中。</w:t>
      </w:r>
    </w:p>
    <w:p>
      <w:pPr>
        <w:ind w:left="0" w:right="0" w:firstLine="560"/>
        <w:spacing w:before="450" w:after="450" w:line="312" w:lineRule="auto"/>
      </w:pPr>
      <w:r>
        <w:rPr>
          <w:rFonts w:ascii="宋体" w:hAnsi="宋体" w:eastAsia="宋体" w:cs="宋体"/>
          <w:color w:val="000"/>
          <w:sz w:val="28"/>
          <w:szCs w:val="28"/>
        </w:rPr>
        <w:t xml:space="preserve">3、为落实挥发性有机物治理文件要求，根据市生态环境局统一部署，区生态环境分局联合市监测站在弋江区政府楼顶开展夏季挥发性有机物加密监测，监测时间为75天；</w:t>
      </w:r>
    </w:p>
    <w:p>
      <w:pPr>
        <w:ind w:left="0" w:right="0" w:firstLine="560"/>
        <w:spacing w:before="450" w:after="450" w:line="312" w:lineRule="auto"/>
      </w:pPr>
      <w:r>
        <w:rPr>
          <w:rFonts w:ascii="宋体" w:hAnsi="宋体" w:eastAsia="宋体" w:cs="宋体"/>
          <w:color w:val="000"/>
          <w:sz w:val="28"/>
          <w:szCs w:val="28"/>
        </w:rPr>
        <w:t xml:space="preserve">4、接群众投诉“芜湖市弋江区伟业臻园旁边的新亚特电缆工厂隔三差五不是塑料加热的臭味就是烧焦的味道，都是在晚上搞，严重影响生活了”信访件后安排人员前往新亚特电缆厂开展现场检查，对企业营业执照、环评等相关许可证件进行检查，随后前往生产车间进行勘察，生产过程中未发现明显气味。</w:t>
      </w:r>
    </w:p>
    <w:p>
      <w:pPr>
        <w:ind w:left="0" w:right="0" w:firstLine="560"/>
        <w:spacing w:before="450" w:after="450" w:line="312" w:lineRule="auto"/>
      </w:pPr>
      <w:r>
        <w:rPr>
          <w:rFonts w:ascii="宋体" w:hAnsi="宋体" w:eastAsia="宋体" w:cs="宋体"/>
          <w:color w:val="000"/>
          <w:sz w:val="28"/>
          <w:szCs w:val="28"/>
        </w:rPr>
        <w:t xml:space="preserve">5、根据芜湖市20xx年大气污染防治重点工作调度要求，陪同王局前往芜湖卷烟材料厂开展vocs废气治理工程专题调研会，协助企业解决废气工程建设难点，推进重点企业vocs达标排放升级改造。</w:t>
      </w:r>
    </w:p>
    <w:p>
      <w:pPr>
        <w:ind w:left="0" w:right="0" w:firstLine="560"/>
        <w:spacing w:before="450" w:after="450" w:line="312" w:lineRule="auto"/>
      </w:pPr>
      <w:r>
        <w:rPr>
          <w:rFonts w:ascii="宋体" w:hAnsi="宋体" w:eastAsia="宋体" w:cs="宋体"/>
          <w:color w:val="000"/>
          <w:sz w:val="28"/>
          <w:szCs w:val="28"/>
        </w:rPr>
        <w:t xml:space="preserve">6、 8月8日对蔚蓝海岸商业街委托第三方检测公司进行噪声检测，根据检测报告结果对主要噪声源“弋江区五味坊漂鱼酒店”与8月24日下达环境问题的整改意见（市环弋发〔20xx〕41号），要求商家对楼顶空调器及油烟净化等相关设备产生的噪声采取隔音降噪措施，并于8月31日整改完毕，确保达标排放；8月27日，生态环境分局组织召开蔚蓝海岸餐饮油烟噪声绿桌恳谈会，会上对餐饮油烟和噪声明确了整改要求，采取“三查一罚”措施以及“溯改测”的方式全力解决群众餐饮油烟问题和噪声困扰。市环境监察支队、区城管局、澛港街道、儒林西苑社区、伟星蔚蓝海岸物业、餐饮企业代表3人、居民代表12人参会。</w:t>
      </w:r>
    </w:p>
    <w:p>
      <w:pPr>
        <w:ind w:left="0" w:right="0" w:firstLine="560"/>
        <w:spacing w:before="450" w:after="450" w:line="312" w:lineRule="auto"/>
      </w:pPr>
      <w:r>
        <w:rPr>
          <w:rFonts w:ascii="宋体" w:hAnsi="宋体" w:eastAsia="宋体" w:cs="宋体"/>
          <w:color w:val="000"/>
          <w:sz w:val="28"/>
          <w:szCs w:val="28"/>
        </w:rPr>
        <w:t xml:space="preserve">7、对5家油烟连续3日超标的餐饮企业上门下达告知函，督促企业及时清洗油烟设备，做好清洗记录，确保油烟达标排放。</w:t>
      </w:r>
    </w:p>
    <w:p>
      <w:pPr>
        <w:ind w:left="0" w:right="0" w:firstLine="560"/>
        <w:spacing w:before="450" w:after="450" w:line="312" w:lineRule="auto"/>
      </w:pPr>
      <w:r>
        <w:rPr>
          <w:rFonts w:ascii="宋体" w:hAnsi="宋体" w:eastAsia="宋体" w:cs="宋体"/>
          <w:color w:val="000"/>
          <w:sz w:val="28"/>
          <w:szCs w:val="28"/>
        </w:rPr>
        <w:t xml:space="preserve">8、撰写大气组相关亮点工作材料，报送新闻稿件，每周总结等相关文字材料。</w:t>
      </w:r>
    </w:p>
    <w:p>
      <w:pPr>
        <w:ind w:left="0" w:right="0" w:firstLine="560"/>
        <w:spacing w:before="450" w:after="450" w:line="312" w:lineRule="auto"/>
      </w:pPr>
      <w:r>
        <w:rPr>
          <w:rFonts w:ascii="宋体" w:hAnsi="宋体" w:eastAsia="宋体" w:cs="宋体"/>
          <w:color w:val="000"/>
          <w:sz w:val="28"/>
          <w:szCs w:val="28"/>
        </w:rPr>
        <w:t xml:space="preserve">工作效率有待提高。</w:t>
      </w:r>
    </w:p>
    <w:p>
      <w:pPr>
        <w:ind w:left="0" w:right="0" w:firstLine="560"/>
        <w:spacing w:before="450" w:after="450" w:line="312" w:lineRule="auto"/>
      </w:pPr>
      <w:r>
        <w:rPr>
          <w:rFonts w:ascii="宋体" w:hAnsi="宋体" w:eastAsia="宋体" w:cs="宋体"/>
          <w:color w:val="000"/>
          <w:sz w:val="28"/>
          <w:szCs w:val="28"/>
        </w:rPr>
        <w:t xml:space="preserve">（一）持续关注我区国控站点指数，每日通报给各单位，跟进国控站点地面维修情况；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（二）及时处理回复大气相关信访投诉，现场复查；</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场地污染评价标准二</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场地污染评价标准三</w:t>
      </w:r>
    </w:p>
    <w:p>
      <w:pPr>
        <w:ind w:left="0" w:right="0" w:firstLine="560"/>
        <w:spacing w:before="450" w:after="450" w:line="312" w:lineRule="auto"/>
      </w:pPr>
      <w:r>
        <w:rPr>
          <w:rFonts w:ascii="宋体" w:hAnsi="宋体" w:eastAsia="宋体" w:cs="宋体"/>
          <w:color w:val="000"/>
          <w:sz w:val="28"/>
          <w:szCs w:val="28"/>
        </w:rPr>
        <w:t xml:space="preserve">20xx年是我工作的第三年，是我在华阳工作的第二年，是我从心理从学生彻底转变成员工的一年，也是环境检测部经历了大风大难的一年。</w:t>
      </w:r>
    </w:p>
    <w:p>
      <w:pPr>
        <w:ind w:left="0" w:right="0" w:firstLine="560"/>
        <w:spacing w:before="450" w:after="450" w:line="312" w:lineRule="auto"/>
      </w:pPr>
      <w:r>
        <w:rPr>
          <w:rFonts w:ascii="宋体" w:hAnsi="宋体" w:eastAsia="宋体" w:cs="宋体"/>
          <w:color w:val="000"/>
          <w:sz w:val="28"/>
          <w:szCs w:val="28"/>
        </w:rPr>
        <w:t xml:space="preserve">这一年在王部长的领导下，我们部门不论是在工作内容上和工作总额上都比去年有了成倍的增长。虽然工作总体在原先的基础上，类别没有增加，但是工作内容充实了很多。20xx年工作的主要内容包括：环境检测的实验、环境保护竣工验收报告的编写、检测报告的审核、环境检测部全年的报价、标准物质的管理、马钢平台的管理以及日常杂事的处理。</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非常感谢公司给我这个成长的平台，令我在工作中不断学习。不断进步，慢慢提升自身的素质和才能，同时对今年的工作以及部门发生的事故进行总结。</w:t>
      </w:r>
    </w:p>
    <w:p>
      <w:pPr>
        <w:ind w:left="0" w:right="0" w:firstLine="560"/>
        <w:spacing w:before="450" w:after="450" w:line="312" w:lineRule="auto"/>
      </w:pPr>
      <w:r>
        <w:rPr>
          <w:rFonts w:ascii="宋体" w:hAnsi="宋体" w:eastAsia="宋体" w:cs="宋体"/>
          <w:color w:val="000"/>
          <w:sz w:val="28"/>
          <w:szCs w:val="28"/>
        </w:rPr>
        <w:t xml:space="preserve">在日常事务及其他工作完成的基础上，今年最大的收获是完成了10份验收报告及验收管家服务的工作以及扩项工作的完成。</w:t>
      </w:r>
    </w:p>
    <w:p>
      <w:pPr>
        <w:ind w:left="0" w:right="0" w:firstLine="560"/>
        <w:spacing w:before="450" w:after="450" w:line="312" w:lineRule="auto"/>
      </w:pPr>
      <w:r>
        <w:rPr>
          <w:rFonts w:ascii="宋体" w:hAnsi="宋体" w:eastAsia="宋体" w:cs="宋体"/>
          <w:color w:val="000"/>
          <w:sz w:val="28"/>
          <w:szCs w:val="28"/>
        </w:rPr>
        <w:t xml:space="preserve">首先是验收管家部分从验收报告的编写，验收会的准备均有条不紊的完成，其中包括2份报告书的验收工作。从只编写报告表的验收到完善报告书的验收，最大的收获是会议的准备越来越充分，报告中被批评的部分比以前减少很多，更进一步了解验收的严肃性和完整性。</w:t>
      </w:r>
    </w:p>
    <w:p>
      <w:pPr>
        <w:ind w:left="0" w:right="0" w:firstLine="560"/>
        <w:spacing w:before="450" w:after="450" w:line="312" w:lineRule="auto"/>
      </w:pPr>
      <w:r>
        <w:rPr>
          <w:rFonts w:ascii="宋体" w:hAnsi="宋体" w:eastAsia="宋体" w:cs="宋体"/>
          <w:color w:val="000"/>
          <w:sz w:val="28"/>
          <w:szCs w:val="28"/>
        </w:rPr>
        <w:t xml:space="preserve">其次是扩项工作，20xx年我们部门完成了三台大型设备以及固体废弃物监测的工作。从这次的工作中，我进一步了解扩项工作的材料准备，实验室的考核准备，以及接待工作。虽然这次扩项之后发生了令人惋惜的事情，但也是通过这一系列的事情，深刻的认识到了自己的不足，更加懂得了环境监测工作的严肃性。</w:t>
      </w:r>
    </w:p>
    <w:p>
      <w:pPr>
        <w:ind w:left="0" w:right="0" w:firstLine="560"/>
        <w:spacing w:before="450" w:after="450" w:line="312" w:lineRule="auto"/>
      </w:pPr>
      <w:r>
        <w:rPr>
          <w:rFonts w:ascii="宋体" w:hAnsi="宋体" w:eastAsia="宋体" w:cs="宋体"/>
          <w:color w:val="000"/>
          <w:sz w:val="28"/>
          <w:szCs w:val="28"/>
        </w:rPr>
        <w:t xml:space="preserve">随着从20xx年国家不断的开始对第三方检测公司的普查、抽查以及飞行检查，要求我们保证自己的数据真实有效、过程完整可追溯，不断提高自己数据的质量和过程的完整性，资料的完整性是20xx年亟需我们解决的问题。</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场地污染评价标准四</w:t>
      </w:r>
    </w:p>
    <w:p>
      <w:pPr>
        <w:ind w:left="0" w:right="0" w:firstLine="560"/>
        <w:spacing w:before="450" w:after="450" w:line="312" w:lineRule="auto"/>
      </w:pPr>
      <w:r>
        <w:rPr>
          <w:rFonts w:ascii="宋体" w:hAnsi="宋体" w:eastAsia="宋体" w:cs="宋体"/>
          <w:color w:val="000"/>
          <w:sz w:val="28"/>
          <w:szCs w:val="28"/>
        </w:rPr>
        <w:t xml:space="preserve">根据工作安排，现将上半年工作开展情况和下一步工作计划汇报如下：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（二）聚焦产业就业，拓 宽增收渠道。一是积极应对疫情影响帮企纾困解难，解决用工、资金、销售等问题，降低租赁费用，延长贷款期限。大力发展乡村产业。加大产业投入，通过以奖代补、回购资产等方式，利用专项资金扶持食用菌、山芋加工等带动性强的产业发展，撬动社会资金 x 亿元。今年 1-4 月，新增小额信贷 x 万元，同比增长 x%。二是依托特色资源和特色产业，发展秸秆综合利用、农机服务等项目和新业态，大力推进村集体经济发展。20_ 年度，全县年收入 50 万元以上经济强村 x 个（其中超 100 万元村 x 个），今年将超过 x 个，占比 x%以上（其中超 100 万元村达 x 个以上）。三是</w:t>
      </w:r>
    </w:p>
    <w:p>
      <w:pPr>
        <w:ind w:left="0" w:right="0" w:firstLine="560"/>
        <w:spacing w:before="450" w:after="450" w:line="312" w:lineRule="auto"/>
      </w:pPr>
      <w:r>
        <w:rPr>
          <w:rFonts w:ascii="宋体" w:hAnsi="宋体" w:eastAsia="宋体" w:cs="宋体"/>
          <w:color w:val="000"/>
          <w:sz w:val="28"/>
          <w:szCs w:val="28"/>
        </w:rPr>
        <w:t xml:space="preserve">大力促进稳岗就业。今年以来，通过帮扶车间、帮扶工厂、开发光伏公益岗，就地就近带动就业 x 人，其中，开发暑期防溺水及村级产业公益岗 x 个；发放省外务工交通补贴 x 万元，惠及 x 人。四是开展雨露计划审批工作。经村摸排上报、镇审核、县相关部门比对，春季雨露计划（第一批）已发放 x 人 x 万元。</w:t>
      </w:r>
    </w:p>
    <w:p>
      <w:pPr>
        <w:ind w:left="0" w:right="0" w:firstLine="560"/>
        <w:spacing w:before="450" w:after="450" w:line="312" w:lineRule="auto"/>
      </w:pPr>
      <w:r>
        <w:rPr>
          <w:rFonts w:ascii="宋体" w:hAnsi="宋体" w:eastAsia="宋体" w:cs="宋体"/>
          <w:color w:val="000"/>
          <w:sz w:val="28"/>
          <w:szCs w:val="28"/>
        </w:rPr>
        <w:t xml:space="preserve">（三）聚焦项目资金，推进实施和支出进度。一是提高项目谋划质量。制作项目库建设和资金项目管理流程图，制定管理指南。严格按照“村申报、镇初审、部门联审、县级审批”程序建设项目库，确保精准度。二是优先支持产业发展。按照“县级统筹、部门指导、镇级实施”的要求，对产业发展给予资金支持，20_ 年投入财政衔接资金 x 亿元，纳入项目 x 个 x 亿元，其中产业类项目 x 个 x 亿元，占比 x%。三是加快拨付进度。按照“县级统筹、部门指导、镇级实施”的要求，对项目实施和资金拨付实行定期通报和调度机制。目前，已实际支出 x 万元，资金支出率 x%。四是强化扶贫项目资产后续管理，全县摸底排查共确权登记扶贫资产 x 个 x 亿元，完善管理机制，切实加强运营管护，确保扶贫资产安全，持续稳定发挥效益。</w:t>
      </w:r>
    </w:p>
    <w:p>
      <w:pPr>
        <w:ind w:left="0" w:right="0" w:firstLine="560"/>
        <w:spacing w:before="450" w:after="450" w:line="312" w:lineRule="auto"/>
      </w:pPr>
      <w:r>
        <w:rPr>
          <w:rFonts w:ascii="宋体" w:hAnsi="宋体" w:eastAsia="宋体" w:cs="宋体"/>
          <w:color w:val="000"/>
          <w:sz w:val="28"/>
          <w:szCs w:val="28"/>
        </w:rPr>
        <w:t xml:space="preserve">（四）聚焦社会帮扶，积极对接承接。一是聚焦县域结对帮扶资金，深化产业合作。20_ 年 3 月底前，当涂县 x 万元帮扶资金拨付 x县，20_ 年 x 月 x 日经乡村振兴领导小组批复，用于建设 x 县特色农产品加工运营中心续建项目，年底前项目完工投入使用，资金拨付率 x%，通过项目实施带动产业发展、农户就业增收。二是深入加强人才交流，推进劳务协作。我县选派 x 名同志到对当涂县挂职 x 个月以上。积极对接当涂县干部到我县挂职，配合当涂县开展多层次培训</w:t>
      </w:r>
    </w:p>
    <w:p>
      <w:pPr>
        <w:ind w:left="0" w:right="0" w:firstLine="560"/>
        <w:spacing w:before="450" w:after="450" w:line="312" w:lineRule="auto"/>
      </w:pPr>
      <w:r>
        <w:rPr>
          <w:rFonts w:ascii="宋体" w:hAnsi="宋体" w:eastAsia="宋体" w:cs="宋体"/>
          <w:color w:val="000"/>
          <w:sz w:val="28"/>
          <w:szCs w:val="28"/>
        </w:rPr>
        <w:t xml:space="preserve">及委托培养等，邀请当涂县林业、蔬菜和水产等行业专家与 x 县种养大户建立定点帮扶关系。三是积极衔接省属企业结对帮扶。x 个省属企业结对帮扶乡镇（丁湖镇、大路口镇）主动梳理需求清单，积极向上对接。</w:t>
      </w:r>
    </w:p>
    <w:p>
      <w:pPr>
        <w:ind w:left="0" w:right="0" w:firstLine="560"/>
        <w:spacing w:before="450" w:after="450" w:line="312" w:lineRule="auto"/>
      </w:pPr>
      <w:r>
        <w:rPr>
          <w:rFonts w:ascii="宋体" w:hAnsi="宋体" w:eastAsia="宋体" w:cs="宋体"/>
          <w:color w:val="000"/>
          <w:sz w:val="28"/>
          <w:szCs w:val="28"/>
        </w:rPr>
        <w:t xml:space="preserve">（六）聚焦重点任务，强化督查调度。聚焦年度重点工作任务，坚持实行平时督导和月度考核相结合，专班推进和镇村落实相结合，开展常态化暗访督导调度，做好日常工作评价，精准推动工作落实。截至目前，已经开展 4 次月督查工作。</w:t>
      </w:r>
    </w:p>
    <w:p>
      <w:pPr>
        <w:ind w:left="0" w:right="0" w:firstLine="560"/>
        <w:spacing w:before="450" w:after="450" w:line="312" w:lineRule="auto"/>
      </w:pPr>
      <w:r>
        <w:rPr>
          <w:rFonts w:ascii="宋体" w:hAnsi="宋体" w:eastAsia="宋体" w:cs="宋体"/>
          <w:color w:val="000"/>
          <w:sz w:val="28"/>
          <w:szCs w:val="28"/>
        </w:rPr>
        <w:t xml:space="preserve">二、下一步工作打算 （一）健全防止返贫致贫动态监测和帮扶机制。对脱贫不稳定户、边缘易致贫户、突发严重困难户等，实施常态化监测、定期检查和动态管理，实行有针对性的帮扶政策。加强公益性、资产性、经营性扶贫项目资产分类管理监督，落实小额信贷等。</w:t>
      </w:r>
    </w:p>
    <w:p>
      <w:pPr>
        <w:ind w:left="0" w:right="0" w:firstLine="560"/>
        <w:spacing w:before="450" w:after="450" w:line="312" w:lineRule="auto"/>
      </w:pPr>
      <w:r>
        <w:rPr>
          <w:rFonts w:ascii="宋体" w:hAnsi="宋体" w:eastAsia="宋体" w:cs="宋体"/>
          <w:color w:val="000"/>
          <w:sz w:val="28"/>
          <w:szCs w:val="28"/>
        </w:rPr>
        <w:t xml:space="preserve">（二）持续巩固提升“ 两不愁三保障”及饮水安全成果。健全控辍保学工作机制，落实分类资助参保政策，提升乡村医疗卫生服务能力，推进乡村家庭医生签约服务，保障低收入人口基本住房安全，持续巩固易地扶贫搬迁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三）强化项目资金进度和项目资产管理。对已批复项目周调度月通报，实行项目进度及资金拨付排名机制并纳入责任单位年终考核评价，压实部门及乡镇责任，推进项目建设。督促行业主管部门优先验收衔接资金项目，财政部门优先办理衔接资金支付手续，在满足质量要求、支付要求的前提下，加快衔接资金拨付。同时围绕主导产业，依托现有资源和基础，精准谋划实施一批带动能力强的产业项目。持之以恒常态化加强扶贫资产管理，重点抓经营性资产管理，发挥持久帮扶效益，督促镇村发挥好产业的联农带农机制，同时加大乡村公益岗的开发力度。</w:t>
      </w:r>
    </w:p>
    <w:p>
      <w:pPr>
        <w:ind w:left="0" w:right="0" w:firstLine="560"/>
        <w:spacing w:before="450" w:after="450" w:line="312" w:lineRule="auto"/>
      </w:pPr>
      <w:r>
        <w:rPr>
          <w:rFonts w:ascii="宋体" w:hAnsi="宋体" w:eastAsia="宋体" w:cs="宋体"/>
          <w:color w:val="000"/>
          <w:sz w:val="28"/>
          <w:szCs w:val="28"/>
        </w:rPr>
        <w:t xml:space="preserve">（四）加强政策业务培训，着力提升工作能力。对县镇业务人员实行集中轮训，对基层村级一线人员实行分类培训。同步加强对群众到户的政策宣传，提高群众政策知晓度、工作满意度。</w:t>
      </w:r>
    </w:p>
    <w:p>
      <w:pPr>
        <w:ind w:left="0" w:right="0" w:firstLine="560"/>
        <w:spacing w:before="450" w:after="450" w:line="312" w:lineRule="auto"/>
      </w:pPr>
      <w:r>
        <w:rPr>
          <w:rFonts w:ascii="宋体" w:hAnsi="宋体" w:eastAsia="宋体" w:cs="宋体"/>
          <w:color w:val="000"/>
          <w:sz w:val="28"/>
          <w:szCs w:val="28"/>
        </w:rPr>
        <w:t xml:space="preserve">20_ 年 x 县供销社上半年工作总结和下半年工作重点范文（2）</w:t>
      </w:r>
    </w:p>
    <w:p>
      <w:pPr>
        <w:ind w:left="0" w:right="0" w:firstLine="560"/>
        <w:spacing w:before="450" w:after="450" w:line="312" w:lineRule="auto"/>
      </w:pPr>
      <w:r>
        <w:rPr>
          <w:rFonts w:ascii="宋体" w:hAnsi="宋体" w:eastAsia="宋体" w:cs="宋体"/>
          <w:color w:val="000"/>
          <w:sz w:val="28"/>
          <w:szCs w:val="28"/>
        </w:rPr>
        <w:t xml:space="preserve">一、20_ 年上半年工作总结 今年以来，我社深入学习贯彻党的十九大和十九届六中全会精神，以^v^新时代中国特色社会主义思想为指导，紧紧围绕县委县政府和上级供销部门实施乡村振兴战略的部署和要求，以深化“三位一体”</w:t>
      </w:r>
    </w:p>
    <w:p>
      <w:pPr>
        <w:ind w:left="0" w:right="0" w:firstLine="560"/>
        <w:spacing w:before="450" w:after="450" w:line="312" w:lineRule="auto"/>
      </w:pPr>
      <w:r>
        <w:rPr>
          <w:rFonts w:ascii="宋体" w:hAnsi="宋体" w:eastAsia="宋体" w:cs="宋体"/>
          <w:color w:val="000"/>
          <w:sz w:val="28"/>
          <w:szCs w:val="28"/>
        </w:rPr>
        <w:t xml:space="preserve">农合联改革为动力，深入推进服务体系和项目建设，助力乡村振兴战略的实施。</w:t>
      </w:r>
    </w:p>
    <w:p>
      <w:pPr>
        <w:ind w:left="0" w:right="0" w:firstLine="560"/>
        <w:spacing w:before="450" w:after="450" w:line="312" w:lineRule="auto"/>
      </w:pPr>
      <w:r>
        <w:rPr>
          <w:rFonts w:ascii="宋体" w:hAnsi="宋体" w:eastAsia="宋体" w:cs="宋体"/>
          <w:color w:val="000"/>
          <w:sz w:val="28"/>
          <w:szCs w:val="28"/>
        </w:rPr>
        <w:t xml:space="preserve">（一）以创建“三位一体”改革示范县为契机，持续推进改革工作</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场地污染评价标准五</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的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145。6万吨，污水回注量113。6万吨，回注率达78%（其中：长庆油田开发企业年污水产生量85。6万吨，回注85。6万吨，回注率达100%；延长油田股份公司杏子川采油厂年污水产生量60万吨，回注28万吨，回注率达47%）。全县共有污水回注站16个，污水回注井270口。杏子川采油厂规划投资2。5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254。51公里，其中：长庆油田开发企业有输油管线219。51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 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场地污染评价标准六</w:t>
      </w:r>
    </w:p>
    <w:p>
      <w:pPr>
        <w:ind w:left="0" w:right="0" w:firstLine="560"/>
        <w:spacing w:before="450" w:after="450" w:line="312" w:lineRule="auto"/>
      </w:pPr>
      <w:r>
        <w:rPr>
          <w:rFonts w:ascii="宋体" w:hAnsi="宋体" w:eastAsia="宋体" w:cs="宋体"/>
          <w:color w:val="000"/>
          <w:sz w:val="28"/>
          <w:szCs w:val="28"/>
        </w:rPr>
        <w:t xml:space="preserve">按照江川县人事局江人劳字[20xx]24号文件《关于认真做好20xx年度事业单位工作人员年度考核工作的通知》（以下简称通知）的要求，江川县环境监测站以履行岗位职责和完成目标为基本依据，对单位全体职工全年的工作进行了客观公正的考核。现将我单位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到《通知》后，单位领导高度重视，立即由站长李红章组织全体职工对文件进行了学习，特别是对考核的范围和对象、考核的方法、程序和步骤进行了重点学习，结合环境监测工作实际情况进行考核，确定考核人员范围（共有在编人员8人，其中3人在试用期未参加考核），讨论制定本单位考核方案。根据要求，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考核的各项工作，经报请上级主管部门江川县环保局研究，成立了江川县环境监测站年度考核领导小组，由局长李华同任组长、监测站站长李红章任副组长，监测站人员王双顶、刘波为成员，明确了领导小组的职责。制定了具体考核办法，确定考核内容为“德、能、勤、绩”四个方面，突出工作实绩及任务完成考核，具体内容为：政治表现、职业道德、工作态度、技术水平、业务能力、工作实绩；确定了民主测评（占40%）和领导小组测评（占60%）的考核计分方法。</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考核领导小组认真履行职责，对职工个人材料，特别是对于个人总结做了重点要求：严格格式，坚持实事求是，以完成工作的事实为依据，按照个人岗位职责和目标任务、履行岗位职责和完成目标任务的情况、取得的成绩和今后的努力方向等四个部分认真总结。由于进行年度考核时，正值年终单位里各种事务较多的时候，考核领导小组作出了“两不误”的决定，正确处理好了业务工作和考核工作之间的关系。</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在测评工作过程中，注意将民主测评和领导小组测评结合起来，在讨论过程中各抒己见，充分发扬党的批评和自我批评的优良传统。</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注意职工对评优的心态，积极做好思想教育工作，教育职工要真正把那些“德、能、勤、绩”表现俱佳的人员评选出来，使优秀人员能够真正起到表率作用，使大家心服口服。既要积极参与评优工作，又要防止出现争优的不正常现象。严格控制评优比例，我单位共5名职工参与考核，其中评选1名优秀，符合《通知》规定的比例要求。</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场地污染评价标准七</w:t>
      </w:r>
    </w:p>
    <w:p>
      <w:pPr>
        <w:ind w:left="0" w:right="0" w:firstLine="560"/>
        <w:spacing w:before="450" w:after="450" w:line="312" w:lineRule="auto"/>
      </w:pPr>
      <w:r>
        <w:rPr>
          <w:rFonts w:ascii="宋体" w:hAnsi="宋体" w:eastAsia="宋体" w:cs="宋体"/>
          <w:color w:val="000"/>
          <w:sz w:val="28"/>
          <w:szCs w:val="28"/>
        </w:rPr>
        <w:t xml:space="preserve">（一）统一部署，全面展开“四个三”问题监管。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20××年1月20日，县长在x县第十六届^v^第三会议上的政府工作报告中，明确提出提高“六个三”整治标准，有效降低扬尘污染。3月16日，^v^x县县委办公室、x县人民政府办公室印发的《x县20××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我县着重强化提升系统运行效率，发挥主管领导调度指挥作用，完善数字化城管系统平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对市级平台专项检查发现的问题，我县通过数字化城管系统平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20××年1月23日8时21分，监督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监督员于9时整对案件处置情况进行了现场核查，该案件在短短15分钟内即处置完成，整个工作流程用时40分钟，充分体现了数字化城管系统平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今年以来，我县持续加强大气污染防治“四个三”案件信息采集上报，切实发挥数字化城管平台高位监管职能，持续改善我县空气质量和环境面貌。1至4月份，数字化城管平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一是因城市建设扩张，地形图数据及城市部件数据存在一些偏差。二是系统软件有待进一步研发提升，综合评价体系还需扩展完善。三是硬件平台支撑能力不足，系统运行效率有待加强。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当前，我县正加快实施数字城管平台提升改造，将进一步提高数字化城市管理工作的认识，重点围绕“四个三”案件的监督管理，全面将面源污染综合整治作业状态置于监督指挥中心高位监管之下。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场地污染评价标准八</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新年个人的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场地污染评价标准九</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xx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场地污染评价标准篇十</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在即将到来的20xx年里，我站工作安排如下：</w:t>
      </w:r>
    </w:p>
    <w:p>
      <w:pPr>
        <w:ind w:left="0" w:right="0" w:firstLine="560"/>
        <w:spacing w:before="450" w:after="450" w:line="312" w:lineRule="auto"/>
      </w:pPr>
      <w:r>
        <w:rPr>
          <w:rFonts w:ascii="黑体" w:hAnsi="黑体" w:eastAsia="黑体" w:cs="黑体"/>
          <w:color w:val="000000"/>
          <w:sz w:val="34"/>
          <w:szCs w:val="34"/>
          <w:b w:val="1"/>
          <w:bCs w:val="1"/>
        </w:rPr>
        <w:t xml:space="preserve">场地污染检测工作总结 场地污染评价标准篇十一</w:t>
      </w:r>
    </w:p>
    <w:p>
      <w:pPr>
        <w:ind w:left="0" w:right="0" w:firstLine="560"/>
        <w:spacing w:before="450" w:after="450" w:line="312" w:lineRule="auto"/>
      </w:pPr>
      <w:r>
        <w:rPr>
          <w:rFonts w:ascii="宋体" w:hAnsi="宋体" w:eastAsia="宋体" w:cs="宋体"/>
          <w:color w:val="000"/>
          <w:sz w:val="28"/>
          <w:szCs w:val="28"/>
        </w:rPr>
        <w:t xml:space="preserve">环境噪声污染防治工作总结</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按照《关于报送20_年环境噪声污染防治工作总结的通知》要求，现将**市20_年度环境噪声污染防治工作情况报告如下：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末，**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_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市环境保护局更是20_年刚从建设局中分离设立，机构不健全、专业人员缺乏的问题十分突出，市环境监测站仅有一名领导，噪声监测专业人员、专业设备均是空白，不利于噪声污染防治工作的有效开展。建议兵团上级部门对**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四、20_年初步思路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_年我局将在兵团环保局的大力支持下，克服人员、设备、资金等方面的实际困难，力争在噪声污染防治工作中取得实质性的突破，一是制定出台《**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2024-09-21T03:18:03+08:00</dcterms:created>
  <dcterms:modified xsi:type="dcterms:W3CDTF">2024-09-21T03:18:03+08:00</dcterms:modified>
</cp:coreProperties>
</file>

<file path=docProps/custom.xml><?xml version="1.0" encoding="utf-8"?>
<Properties xmlns="http://schemas.openxmlformats.org/officeDocument/2006/custom-properties" xmlns:vt="http://schemas.openxmlformats.org/officeDocument/2006/docPropsVTypes"/>
</file>