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最新仓储配送服务合同(9篇)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仓储配送服务合同一供货方(乙方)：第一条 餐饮产品概况1.1 乙方配送的餐饮产品数量、规格、价格和供餐标准等具体详见附表。附表中餐饮产品的具体采购需求数量以甲方书面通知为准。1.2 附表所示价格为餐饮产品综合包干单价，该等单价均已包括(但不...</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餐饮产品概况</w:t>
      </w:r>
    </w:p>
    <w:p>
      <w:pPr>
        <w:ind w:left="0" w:right="0" w:firstLine="560"/>
        <w:spacing w:before="450" w:after="450" w:line="312" w:lineRule="auto"/>
      </w:pPr>
      <w:r>
        <w:rPr>
          <w:rFonts w:ascii="宋体" w:hAnsi="宋体" w:eastAsia="宋体" w:cs="宋体"/>
          <w:color w:val="000"/>
          <w:sz w:val="28"/>
          <w:szCs w:val="28"/>
        </w:rPr>
        <w:t xml:space="preserve">1.1 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1.2 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2.1 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2.2 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2.3 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第三条 价款结算及支付</w:t>
      </w:r>
    </w:p>
    <w:p>
      <w:pPr>
        <w:ind w:left="0" w:right="0" w:firstLine="560"/>
        <w:spacing w:before="450" w:after="450" w:line="312" w:lineRule="auto"/>
      </w:pPr>
      <w:r>
        <w:rPr>
          <w:rFonts w:ascii="宋体" w:hAnsi="宋体" w:eastAsia="宋体" w:cs="宋体"/>
          <w:color w:val="000"/>
          <w:sz w:val="28"/>
          <w:szCs w:val="28"/>
        </w:rPr>
        <w:t xml:space="preserve">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第3.3条中乙方指定的银行账户，甲方转账成功即为甲方履行支付义务完毕。双方约定价款结算的月结日为每月号。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3.3 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4.1 餐饮产品质量</w:t>
      </w:r>
    </w:p>
    <w:p>
      <w:pPr>
        <w:ind w:left="0" w:right="0" w:firstLine="560"/>
        <w:spacing w:before="450" w:after="450" w:line="312" w:lineRule="auto"/>
      </w:pPr>
      <w:r>
        <w:rPr>
          <w:rFonts w:ascii="宋体" w:hAnsi="宋体" w:eastAsia="宋体" w:cs="宋体"/>
          <w:color w:val="000"/>
          <w:sz w:val="28"/>
          <w:szCs w:val="28"/>
        </w:rPr>
        <w:t xml:space="preserve">4.1.1 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4.1.2 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4.1.3 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4.1.4 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4.3 包装质量</w:t>
      </w:r>
    </w:p>
    <w:p>
      <w:pPr>
        <w:ind w:left="0" w:right="0" w:firstLine="560"/>
        <w:spacing w:before="450" w:after="450" w:line="312" w:lineRule="auto"/>
      </w:pPr>
      <w:r>
        <w:rPr>
          <w:rFonts w:ascii="宋体" w:hAnsi="宋体" w:eastAsia="宋体" w:cs="宋体"/>
          <w:color w:val="000"/>
          <w:sz w:val="28"/>
          <w:szCs w:val="28"/>
        </w:rPr>
        <w:t xml:space="preserve">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4.4 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4.5 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5.2 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5.3 乙方配送至甲方时，甲方有权随时对乙方提供的餐饮产品进行检查，如发现乙方所提供的产品存在数量、质量问题，甲方有权要求补足、拒收、退货直至解除合同;因乙方餐饮产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5.4 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5.5 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5.6 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6.1.2有权要求乙方按照甲方的意见调整包括但不限于餐饮产品口味及服务方式等本合同约定的乙方应提供的产品/服务。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6.1.3有权根据乙方每月配合度或甲方满意度调查或项目实际情况决定是否行使合同解除权。甲方单方面解除合同的，除跟据乙方实际工作结算外，不承担任何其他费用。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按照本合同约定及时支付货款。</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按本合同约定按时结算餐费。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6.4.2乙方必须按照双方约定的菜式、份量、时间、地点和份数配送快餐。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6.4.3乙方须保证其提供的餐饮产品卫生，安全。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6.4.4乙方人员在工作时须统一穿工作服、戴卫生帽、口罩和一次性手套。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6.4.5乙方在甲方现场服务的人员需遵守甲方的有关规章制度，并听从甲方的指挥。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6.4.6 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且乙方应向甲方支付相当于当天餐饮产品总价款百分之二十的违约金，并另行赔偿甲方因此遭受的所有损失(包括但不限于：赔偿费或罚款、财产损失费、诉讼费、执行费、公告费、律师费、交通费等;下同)。</w:t>
      </w:r>
    </w:p>
    <w:p>
      <w:pPr>
        <w:ind w:left="0" w:right="0" w:firstLine="560"/>
        <w:spacing w:before="450" w:after="450" w:line="312" w:lineRule="auto"/>
      </w:pPr>
      <w:r>
        <w:rPr>
          <w:rFonts w:ascii="宋体" w:hAnsi="宋体" w:eastAsia="宋体" w:cs="宋体"/>
          <w:color w:val="000"/>
          <w:sz w:val="28"/>
          <w:szCs w:val="28"/>
        </w:rPr>
        <w:t xml:space="preserve">7.3 若乙方产品存在质量问题或发生食品安全责任事故，导致甲方承担相关责任或遭受损失的，乙方应赔偿甲方由此所遭受的损失(包括但不限于：赔偿费或罚款、财产损失费、诉讼费、执行费、公告费、律师费、交通费等)。</w:t>
      </w:r>
    </w:p>
    <w:p>
      <w:pPr>
        <w:ind w:left="0" w:right="0" w:firstLine="560"/>
        <w:spacing w:before="450" w:after="450" w:line="312" w:lineRule="auto"/>
      </w:pPr>
      <w:r>
        <w:rPr>
          <w:rFonts w:ascii="宋体" w:hAnsi="宋体" w:eastAsia="宋体" w:cs="宋体"/>
          <w:color w:val="000"/>
          <w:sz w:val="28"/>
          <w:szCs w:val="28"/>
        </w:rPr>
        <w:t xml:space="preserve">7.4 乙应负责甲方提供其使用的设备的日常维护。若因乙方使用不善造成甲方设备毁损的，乙方应向甲方支付违约金人民币元。若前述违约金不足以补偿由此所予甲方造成的损失，乙方还应另行赔偿。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7.5 若甲方无故延迟付款，甲方应按每延一日以万分之二点一的标准向乙方支付延迟部分的逾期违约金。</w:t>
      </w:r>
    </w:p>
    <w:p>
      <w:pPr>
        <w:ind w:left="0" w:right="0" w:firstLine="560"/>
        <w:spacing w:before="450" w:after="450" w:line="312" w:lineRule="auto"/>
      </w:pPr>
      <w:r>
        <w:rPr>
          <w:rFonts w:ascii="宋体" w:hAnsi="宋体" w:eastAsia="宋体" w:cs="宋体"/>
          <w:color w:val="000"/>
          <w:sz w:val="28"/>
          <w:szCs w:val="28"/>
        </w:rPr>
        <w:t xml:space="preserve">7.6 除本合同明确约定的乙方违约情形外，因乙方其他违约而致使甲方单方解除本合同的，乙方应向甲方支付违约金人民币元。若前述违约金不足以补偿由此所予甲方造成的损失，乙方还应另行赔偿。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7.7 若乙方餐饮产品因存在侵害其他第三人权利(包括但不限于：所有权、知识产权、经销代理权等)的情形，致使甲方遭受相关主体索赔或处罚以及被采取限制性措施的，乙方应赔偿由此所予甲方造成的全部损失(包括但不限于：赔偿费或罚款、财产损失费、诉讼费、律师费、执行费、公告费、交通费等)，乙方应于接到甲方的书面索偿通知后5日内予以全额赔偿;逾期，则乙方还应按每延一日以应偿付额千分之三的标准向甲方支付迟延违约金。</w:t>
      </w:r>
    </w:p>
    <w:p>
      <w:pPr>
        <w:ind w:left="0" w:right="0" w:firstLine="560"/>
        <w:spacing w:before="450" w:after="450" w:line="312" w:lineRule="auto"/>
      </w:pPr>
      <w:r>
        <w:rPr>
          <w:rFonts w:ascii="宋体" w:hAnsi="宋体" w:eastAsia="宋体" w:cs="宋体"/>
          <w:color w:val="000"/>
          <w:sz w:val="28"/>
          <w:szCs w:val="28"/>
        </w:rPr>
        <w:t xml:space="preserve">7.8 上述乙方应支付的违约金、损失赔偿金以及其他费用，若乙方尚未与甲方进行结算，则甲方有权在应付乙方结算款中直接扣除相应额度。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8.3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8.4 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 因本合同及其履行所发生的一切争议，双方应协商解决;若协商不成，任何一方均应向甲方所在地人民法院起诉解决。争议解决期间，不涉及争议之条款应继续履行。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协商解决并签订书面补充协议作为附件。本合同项下的书面通知、产品价格清单、产品采购投标文件(如有)、产品采购中标通知书(如有)、甲方设备清单、乙方自供设备清单以及与合同履行相关的文件等均视为本合同的附件，为本合同的组成部分，与本合同具同等法律效力。除有特别约定外，附件内容与本合同约定不一致的，以本合同约定的内容为准。</w:t>
      </w:r>
    </w:p>
    <w:p>
      <w:pPr>
        <w:ind w:left="0" w:right="0" w:firstLine="560"/>
        <w:spacing w:before="450" w:after="450" w:line="312" w:lineRule="auto"/>
      </w:pPr>
      <w:r>
        <w:rPr>
          <w:rFonts w:ascii="宋体" w:hAnsi="宋体" w:eastAsia="宋体" w:cs="宋体"/>
          <w:color w:val="000"/>
          <w:sz w:val="28"/>
          <w:szCs w:val="28"/>
        </w:rPr>
        <w:t xml:space="preserve">10.2 本合同项下有关书面通知的送达方式为：或由甲乙双方履约代表或授权代表直接交付签收送达;或传真送达，自一方发出传真之次日视为已送达;或由通知发出一方根据另一方于签订本合同时所提供的地址以特快专递的方式寄交送达，特快专递一经签收(不论签收人是否为法定代表人或负责人本人)即为有效送达。任何情形下，特快专递寄出满4日即为有效送达。若任何一方的联系地址发生变更，须于变更发生后10日内书面通知对方;否则，由此所引致的一切责任概由其自行承担。</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本合同一式肆份，甲、乙双方各执贰份，均具有同等的法律效力，经甲乙双方法定代表人或授权代表签字盖章之日起生效。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款含义理解一致并接受的前提下共同签署。</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乙方：有限公司(盖章)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于</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 服务提供</w:t>
      </w:r>
    </w:p>
    <w:p>
      <w:pPr>
        <w:ind w:left="0" w:right="0" w:firstLine="560"/>
        <w:spacing w:before="450" w:after="450" w:line="312" w:lineRule="auto"/>
      </w:pPr>
      <w:r>
        <w:rPr>
          <w:rFonts w:ascii="宋体" w:hAnsi="宋体" w:eastAsia="宋体" w:cs="宋体"/>
          <w:color w:val="000"/>
          <w:sz w:val="28"/>
          <w:szCs w:val="28"/>
        </w:rPr>
        <w:t xml:space="preserve">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二、 乙方应具有以下资质条件</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 服务要求</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宋体" w:hAnsi="宋体" w:eastAsia="宋体" w:cs="宋体"/>
          <w:color w:val="000"/>
          <w:sz w:val="28"/>
          <w:szCs w:val="28"/>
        </w:rPr>
        <w:t xml:space="preserve">1) 甲方委托乙方提送货时，应及时在百世系统中录入信息(此步骤简称下单)，或fax提供正式委托书一份及有效提货凭证，委托书上应注明寄件人姓名地址联系电话、件数、重量、收件人地址、代收运费金额。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2) 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a) 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b) 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c) 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4) 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2. 派件操作：</w:t>
      </w:r>
    </w:p>
    <w:p>
      <w:pPr>
        <w:ind w:left="0" w:right="0" w:firstLine="560"/>
        <w:spacing w:before="450" w:after="450" w:line="312" w:lineRule="auto"/>
      </w:pPr>
      <w:r>
        <w:rPr>
          <w:rFonts w:ascii="宋体" w:hAnsi="宋体" w:eastAsia="宋体" w:cs="宋体"/>
          <w:color w:val="000"/>
          <w:sz w:val="28"/>
          <w:szCs w:val="28"/>
        </w:rPr>
        <w:t xml:space="preserve">1) 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3. 货物交接：</w:t>
      </w:r>
    </w:p>
    <w:p>
      <w:pPr>
        <w:ind w:left="0" w:right="0" w:firstLine="560"/>
        <w:spacing w:before="450" w:after="450" w:line="312" w:lineRule="auto"/>
      </w:pPr>
      <w:r>
        <w:rPr>
          <w:rFonts w:ascii="宋体" w:hAnsi="宋体" w:eastAsia="宋体" w:cs="宋体"/>
          <w:color w:val="000"/>
          <w:sz w:val="28"/>
          <w:szCs w:val="28"/>
        </w:rPr>
        <w:t xml:space="preserve">1) 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4. 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5. 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6. 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佣金按月结清，甲、乙双方按月进行对帐、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2、 代收运费次日结清，乙方将当天收到的代收运费及时存到甲方指定账户，返款周期为次日14：00前，最晚不得超过次日17：00，任何情况下均不得迟延存款包括但不限于拖延或抵扣，否则按应交款数额的1%/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第十一条 费用结算流程：</w:t>
      </w:r>
    </w:p>
    <w:p>
      <w:pPr>
        <w:ind w:left="0" w:right="0" w:firstLine="560"/>
        <w:spacing w:before="450" w:after="450" w:line="312" w:lineRule="auto"/>
      </w:pPr>
      <w:r>
        <w:rPr>
          <w:rFonts w:ascii="宋体" w:hAnsi="宋体" w:eastAsia="宋体" w:cs="宋体"/>
          <w:color w:val="000"/>
          <w:sz w:val="28"/>
          <w:szCs w:val="28"/>
        </w:rPr>
        <w:t xml:space="preserve">1. 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3. 乙方按确认无误的金额提供可接受的发票，甲方审核发票无误后30日后的星期五将款项以网上银行形式汇至乙方帐户。</w:t>
      </w:r>
    </w:p>
    <w:p>
      <w:pPr>
        <w:ind w:left="0" w:right="0" w:firstLine="560"/>
        <w:spacing w:before="450" w:after="450" w:line="312" w:lineRule="auto"/>
      </w:pPr>
      <w:r>
        <w:rPr>
          <w:rFonts w:ascii="宋体" w:hAnsi="宋体" w:eastAsia="宋体" w:cs="宋体"/>
          <w:color w:val="000"/>
          <w:sz w:val="28"/>
          <w:szCs w:val="28"/>
        </w:rPr>
        <w:t xml:space="preserve">4. 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第十二条 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第十三条 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第十四条 除上述款项之外，甲方无须向乙方支付任何其他款项。乙方履行本协议发生的其他费用，包括但不限于政府征收的有关税、费、罚金等，由乙方自行承担。 第十五条 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第十六条 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第十七条 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第十八条 甲、乙双方须指定专人负责结算工作，指定人员的联系电话、姓名以及账户资料，须在签订协议(或资料修改)后3天之内以书面形式通知所属分公司。如果任何一方未能按月对帐结算，造成延误损失由责任方承担。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六、 考核、奖惩规定</w:t>
      </w:r>
    </w:p>
    <w:p>
      <w:pPr>
        <w:ind w:left="0" w:right="0" w:firstLine="560"/>
        <w:spacing w:before="450" w:after="450" w:line="312" w:lineRule="auto"/>
      </w:pPr>
      <w:r>
        <w:rPr>
          <w:rFonts w:ascii="宋体" w:hAnsi="宋体" w:eastAsia="宋体" w:cs="宋体"/>
          <w:color w:val="000"/>
          <w:sz w:val="28"/>
          <w:szCs w:val="28"/>
        </w:rPr>
        <w:t xml:space="preserve">第十九条 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1. 准时率：99.9%;货损率：万分之三;丢失率：十万分之三。</w:t>
      </w:r>
    </w:p>
    <w:p>
      <w:pPr>
        <w:ind w:left="0" w:right="0" w:firstLine="560"/>
        <w:spacing w:before="450" w:after="450" w:line="312" w:lineRule="auto"/>
      </w:pPr>
      <w:r>
        <w:rPr>
          <w:rFonts w:ascii="宋体" w:hAnsi="宋体" w:eastAsia="宋体" w:cs="宋体"/>
          <w:color w:val="000"/>
          <w:sz w:val="28"/>
          <w:szCs w:val="28"/>
        </w:rPr>
        <w:t xml:space="preserve">2. 乙方不能按甲方要求返回百世运单派件联的，必须立即通知甲方，并在2个工作日内向甲方提供收方客户签收证明。如无法提供证明，则以丢失货物做赔偿。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3. 因乙方责任造成货物丢失或破损的，乙方应在事故发生当日以书面形式知会甲方并在2日内提供事故证明;由此造成的货物全部损失，乙方须在事故发生之日起15日内赔偿完毕，迟延赔偿的，按应赔偿数额的1%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第二十条 奖励机制</w:t>
      </w:r>
    </w:p>
    <w:p>
      <w:pPr>
        <w:ind w:left="0" w:right="0" w:firstLine="560"/>
        <w:spacing w:before="450" w:after="450" w:line="312" w:lineRule="auto"/>
      </w:pPr>
      <w:r>
        <w:rPr>
          <w:rFonts w:ascii="宋体" w:hAnsi="宋体" w:eastAsia="宋体" w:cs="宋体"/>
          <w:color w:val="000"/>
          <w:sz w:val="28"/>
          <w:szCs w:val="28"/>
        </w:rPr>
        <w:t xml:space="preserve">1. 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2. 质量奖励：待定。</w:t>
      </w:r>
    </w:p>
    <w:p>
      <w:pPr>
        <w:ind w:left="0" w:right="0" w:firstLine="560"/>
        <w:spacing w:before="450" w:after="450" w:line="312" w:lineRule="auto"/>
      </w:pPr>
      <w:r>
        <w:rPr>
          <w:rFonts w:ascii="宋体" w:hAnsi="宋体" w:eastAsia="宋体" w:cs="宋体"/>
          <w:color w:val="000"/>
          <w:sz w:val="28"/>
          <w:szCs w:val="28"/>
        </w:rPr>
        <w:t xml:space="preserve">第二十一条 晋级机制</w:t>
      </w:r>
    </w:p>
    <w:p>
      <w:pPr>
        <w:ind w:left="0" w:right="0" w:firstLine="560"/>
        <w:spacing w:before="450" w:after="450" w:line="312" w:lineRule="auto"/>
      </w:pPr>
      <w:r>
        <w:rPr>
          <w:rFonts w:ascii="宋体" w:hAnsi="宋体" w:eastAsia="宋体" w:cs="宋体"/>
          <w:color w:val="000"/>
          <w:sz w:val="28"/>
          <w:szCs w:val="28"/>
        </w:rPr>
        <w:t xml:space="preserve">1. 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2. 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七、 损失与赔偿</w:t>
      </w:r>
    </w:p>
    <w:p>
      <w:pPr>
        <w:ind w:left="0" w:right="0" w:firstLine="560"/>
        <w:spacing w:before="450" w:after="450" w:line="312" w:lineRule="auto"/>
      </w:pPr>
      <w:r>
        <w:rPr>
          <w:rFonts w:ascii="宋体" w:hAnsi="宋体" w:eastAsia="宋体" w:cs="宋体"/>
          <w:color w:val="000"/>
          <w:sz w:val="28"/>
          <w:szCs w:val="28"/>
        </w:rPr>
        <w:t xml:space="preserve">第二十二条 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第二十三条 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第二十五条 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第二十六条 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第二十七条 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八、 告知义务</w:t>
      </w:r>
    </w:p>
    <w:p>
      <w:pPr>
        <w:ind w:left="0" w:right="0" w:firstLine="560"/>
        <w:spacing w:before="450" w:after="450" w:line="312" w:lineRule="auto"/>
      </w:pPr>
      <w:r>
        <w:rPr>
          <w:rFonts w:ascii="宋体" w:hAnsi="宋体" w:eastAsia="宋体" w:cs="宋体"/>
          <w:color w:val="000"/>
          <w:sz w:val="28"/>
          <w:szCs w:val="28"/>
        </w:rPr>
        <w:t xml:space="preserve">第二十八条 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九、 禁止事项</w:t>
      </w:r>
    </w:p>
    <w:p>
      <w:pPr>
        <w:ind w:left="0" w:right="0" w:firstLine="560"/>
        <w:spacing w:before="450" w:after="450" w:line="312" w:lineRule="auto"/>
      </w:pPr>
      <w:r>
        <w:rPr>
          <w:rFonts w:ascii="宋体" w:hAnsi="宋体" w:eastAsia="宋体" w:cs="宋体"/>
          <w:color w:val="000"/>
          <w:sz w:val="28"/>
          <w:szCs w:val="28"/>
        </w:rPr>
        <w:t xml:space="preserve">第二十九条 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第三十条 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第三十一条 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第三十二条 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十一、 协议有效期</w:t>
      </w:r>
    </w:p>
    <w:p>
      <w:pPr>
        <w:ind w:left="0" w:right="0" w:firstLine="560"/>
        <w:spacing w:before="450" w:after="450" w:line="312" w:lineRule="auto"/>
      </w:pPr>
      <w:r>
        <w:rPr>
          <w:rFonts w:ascii="宋体" w:hAnsi="宋体" w:eastAsia="宋体" w:cs="宋体"/>
          <w:color w:val="000"/>
          <w:sz w:val="28"/>
          <w:szCs w:val="28"/>
        </w:rPr>
        <w:t xml:space="preserve">第三十三条 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第三十四条 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十二、 合作解除</w:t>
      </w:r>
    </w:p>
    <w:p>
      <w:pPr>
        <w:ind w:left="0" w:right="0" w:firstLine="560"/>
        <w:spacing w:before="450" w:after="450" w:line="312" w:lineRule="auto"/>
      </w:pPr>
      <w:r>
        <w:rPr>
          <w:rFonts w:ascii="宋体" w:hAnsi="宋体" w:eastAsia="宋体" w:cs="宋体"/>
          <w:color w:val="000"/>
          <w:sz w:val="28"/>
          <w:szCs w:val="28"/>
        </w:rPr>
        <w:t xml:space="preserve">第三十五条 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第三十六条 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第三十七条 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第三十八条 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十三、 争议解决</w:t>
      </w:r>
    </w:p>
    <w:p>
      <w:pPr>
        <w:ind w:left="0" w:right="0" w:firstLine="560"/>
        <w:spacing w:before="450" w:after="450" w:line="312" w:lineRule="auto"/>
      </w:pPr>
      <w:r>
        <w:rPr>
          <w:rFonts w:ascii="宋体" w:hAnsi="宋体" w:eastAsia="宋体" w:cs="宋体"/>
          <w:color w:val="000"/>
          <w:sz w:val="28"/>
          <w:szCs w:val="28"/>
        </w:rPr>
        <w:t xml:space="preserve">双方当事人就履行本协议所发生的任何争议应首先通过友好协商方式解决。协商不成的，向甲方主要办事机构所在地人民法院申请诉讼解决。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十四、 附则</w:t>
      </w:r>
    </w:p>
    <w:p>
      <w:pPr>
        <w:ind w:left="0" w:right="0" w:firstLine="560"/>
        <w:spacing w:before="450" w:after="450" w:line="312" w:lineRule="auto"/>
      </w:pPr>
      <w:r>
        <w:rPr>
          <w:rFonts w:ascii="宋体" w:hAnsi="宋体" w:eastAsia="宋体" w:cs="宋体"/>
          <w:color w:val="000"/>
          <w:sz w:val="28"/>
          <w:szCs w:val="28"/>
        </w:rPr>
        <w:t xml:space="preserve">第三十九条 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第四十条 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第四十一条 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第四十二条 本协议一式两份，协议双方各执一份，具有同等法律效力。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公章盖印： 公章盖印：</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（七）本合同由甲乙双方于_____年_____月_____日签署，有效期限_____年，一式两份，各持一份具有同等效力。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仓储配送服务合同五</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 话：年 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93.14平方米;若因生产计划调整，造成甲方仓储货物占用面积超过租用面积10%(即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四、管理与运作规定</w:t>
      </w:r>
    </w:p>
    <w:p>
      <w:pPr>
        <w:ind w:left="0" w:right="0" w:firstLine="560"/>
        <w:spacing w:before="450" w:after="450" w:line="312" w:lineRule="auto"/>
      </w:pPr>
      <w:r>
        <w:rPr>
          <w:rFonts w:ascii="宋体" w:hAnsi="宋体" w:eastAsia="宋体" w:cs="宋体"/>
          <w:color w:val="000"/>
          <w:sz w:val="28"/>
          <w:szCs w:val="28"/>
        </w:rPr>
        <w:t xml:space="preserve">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93.14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2024-11-06T07:24:40+08:00</dcterms:created>
  <dcterms:modified xsi:type="dcterms:W3CDTF">2024-11-06T07:24:40+08:00</dcterms:modified>
</cp:coreProperties>
</file>

<file path=docProps/custom.xml><?xml version="1.0" encoding="utf-8"?>
<Properties xmlns="http://schemas.openxmlformats.org/officeDocument/2006/custom-properties" xmlns:vt="http://schemas.openxmlformats.org/officeDocument/2006/docPropsVTypes"/>
</file>