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自然人借款合同(20篇)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自然人的借款合同 自然人借款合同一一、借款金额乙方向甲方借款人民币万元整（)。二、借款利率借款月利率为百分之（%）。三、借款用途乙方借款用途为。四、借款交付及借款期限甲方应当于担保本合同债权的担保手续办结之日起日内交付借款，甲方超此期限交付...</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自然人借款合同二</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自然人借款合同五</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4.1 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4.2 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4.3 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4.4 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4.5 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4.6 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5.1 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5.2 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5.3 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5.4 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5.5 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5.6 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5.7 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5.8 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宋体" w:hAnsi="宋体" w:eastAsia="宋体" w:cs="宋体"/>
          <w:color w:val="000"/>
          <w:sz w:val="28"/>
          <w:szCs w:val="28"/>
        </w:rPr>
        <w:t xml:space="preserve">5.9 甲方变更住所、通讯地址、联系电话等事项时应在有关事项变更后____日内书面通知乙方。第16条 乙方的权利和义务如下：1</w:t>
      </w:r>
    </w:p>
    <w:p>
      <w:pPr>
        <w:ind w:left="0" w:right="0" w:firstLine="560"/>
        <w:spacing w:before="450" w:after="450" w:line="312" w:lineRule="auto"/>
      </w:pPr>
      <w:r>
        <w:rPr>
          <w:rFonts w:ascii="宋体" w:hAnsi="宋体" w:eastAsia="宋体" w:cs="宋体"/>
          <w:color w:val="000"/>
          <w:sz w:val="28"/>
          <w:szCs w:val="28"/>
        </w:rPr>
        <w:t xml:space="preserve">6.1 乙方有权了解甲方职业、收支状况、对外负债、提供担保及与他人发生经济纠纷等情况。1</w:t>
      </w:r>
    </w:p>
    <w:p>
      <w:pPr>
        <w:ind w:left="0" w:right="0" w:firstLine="560"/>
        <w:spacing w:before="450" w:after="450" w:line="312" w:lineRule="auto"/>
      </w:pPr>
      <w:r>
        <w:rPr>
          <w:rFonts w:ascii="宋体" w:hAnsi="宋体" w:eastAsia="宋体" w:cs="宋体"/>
          <w:color w:val="000"/>
          <w:sz w:val="28"/>
          <w:szCs w:val="28"/>
        </w:rPr>
        <w:t xml:space="preserve">6.2 乙方应对甲方提供的职业、收入、开支、负债、担保及与他人发生经济纠纷的情况予以保密，法律另有规定的除外。1</w:t>
      </w:r>
    </w:p>
    <w:p>
      <w:pPr>
        <w:ind w:left="0" w:right="0" w:firstLine="560"/>
        <w:spacing w:before="450" w:after="450" w:line="312" w:lineRule="auto"/>
      </w:pPr>
      <w:r>
        <w:rPr>
          <w:rFonts w:ascii="宋体" w:hAnsi="宋体" w:eastAsia="宋体" w:cs="宋体"/>
          <w:color w:val="000"/>
          <w:sz w:val="28"/>
          <w:szCs w:val="28"/>
        </w:rPr>
        <w:t xml:space="preserve">6.3 乙方有权通过账户分析、凭证查验或现场调查等方式，核查本合同项下每一笔贷款支付是否符合约定用途。1</w:t>
      </w:r>
    </w:p>
    <w:p>
      <w:pPr>
        <w:ind w:left="0" w:right="0" w:firstLine="560"/>
        <w:spacing w:before="450" w:after="450" w:line="312" w:lineRule="auto"/>
      </w:pPr>
      <w:r>
        <w:rPr>
          <w:rFonts w:ascii="宋体" w:hAnsi="宋体" w:eastAsia="宋体" w:cs="宋体"/>
          <w:color w:val="000"/>
          <w:sz w:val="28"/>
          <w:szCs w:val="28"/>
        </w:rPr>
        <w:t xml:space="preserve">6.4 乙方有权将甲方的个人信用信息（包括姓名、性别、证件号码、职业、工作单位、学历、婚姻状况、收入和财产状况等能够反映甲方信用状况的个</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自然人借款合同九</w:t>
      </w:r>
    </w:p>
    <w:p>
      <w:pPr>
        <w:ind w:left="0" w:right="0" w:firstLine="560"/>
        <w:spacing w:before="450" w:after="450" w:line="312" w:lineRule="auto"/>
      </w:pPr>
      <w:r>
        <w:rPr>
          <w:rFonts w:ascii="宋体" w:hAnsi="宋体" w:eastAsia="宋体" w:cs="宋体"/>
          <w:color w:val="000"/>
          <w:sz w:val="28"/>
          <w:szCs w:val="28"/>
        </w:rPr>
        <w:t xml:space="preserve">原告王文军，男。</w:t>
      </w:r>
    </w:p>
    <w:p>
      <w:pPr>
        <w:ind w:left="0" w:right="0" w:firstLine="560"/>
        <w:spacing w:before="450" w:after="450" w:line="312" w:lineRule="auto"/>
      </w:pPr>
      <w:r>
        <w:rPr>
          <w:rFonts w:ascii="宋体" w:hAnsi="宋体" w:eastAsia="宋体" w:cs="宋体"/>
          <w:color w:val="000"/>
          <w:sz w:val="28"/>
          <w:szCs w:val="28"/>
        </w:rPr>
        <w:t xml:space="preserve">被告李现军，男。</w:t>
      </w:r>
    </w:p>
    <w:p>
      <w:pPr>
        <w:ind w:left="0" w:right="0" w:firstLine="560"/>
        <w:spacing w:before="450" w:after="450" w:line="312" w:lineRule="auto"/>
      </w:pPr>
      <w:r>
        <w:rPr>
          <w:rFonts w:ascii="宋体" w:hAnsi="宋体" w:eastAsia="宋体" w:cs="宋体"/>
          <w:color w:val="000"/>
          <w:sz w:val="28"/>
          <w:szCs w:val="28"/>
        </w:rPr>
        <w:t xml:space="preserve">原告王文军与被告李现军借款合同纠纷一案，本院受理后，依法由审判员牛天海独任审判，公开开庭进行了审理。本案现已审理终结。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告王文军诉称，20xx年6月10日，被告李现军称自己建厂需要资金，原告借给其现金5万元。后20xx年11月9日，被告再次找到原告借款，又借给其220xx元。两次借款被告均给原告写了借据。但是，原告多次向被告催要，被告一直推诿。故诉求法院判令被告偿还借款，并给付利息。</w:t>
      </w:r>
    </w:p>
    <w:p>
      <w:pPr>
        <w:ind w:left="0" w:right="0" w:firstLine="560"/>
        <w:spacing w:before="450" w:after="450" w:line="312" w:lineRule="auto"/>
      </w:pPr>
      <w:r>
        <w:rPr>
          <w:rFonts w:ascii="宋体" w:hAnsi="宋体" w:eastAsia="宋体" w:cs="宋体"/>
          <w:color w:val="000"/>
          <w:sz w:val="28"/>
          <w:szCs w:val="28"/>
        </w:rPr>
        <w:t xml:space="preserve">被告李现军未答辩。</w:t>
      </w:r>
    </w:p>
    <w:p>
      <w:pPr>
        <w:ind w:left="0" w:right="0" w:firstLine="560"/>
        <w:spacing w:before="450" w:after="450" w:line="312" w:lineRule="auto"/>
      </w:pPr>
      <w:r>
        <w:rPr>
          <w:rFonts w:ascii="宋体" w:hAnsi="宋体" w:eastAsia="宋体" w:cs="宋体"/>
          <w:color w:val="000"/>
          <w:sz w:val="28"/>
          <w:szCs w:val="28"/>
        </w:rPr>
        <w:t xml:space="preserve">经审理查明的事实与原告王文军所诉一致。</w:t>
      </w:r>
    </w:p>
    <w:p>
      <w:pPr>
        <w:ind w:left="0" w:right="0" w:firstLine="560"/>
        <w:spacing w:before="450" w:after="450" w:line="312" w:lineRule="auto"/>
      </w:pPr>
      <w:r>
        <w:rPr>
          <w:rFonts w:ascii="宋体" w:hAnsi="宋体" w:eastAsia="宋体" w:cs="宋体"/>
          <w:color w:val="000"/>
          <w:sz w:val="28"/>
          <w:szCs w:val="28"/>
        </w:rPr>
        <w:t xml:space="preserve">本院认为，被告李现军借原告王文军款，并写有借据，事实清楚，原告要求偿还，本院应予支持。对原告所诉利息，因双方未有约定，本院不予支持。依照《中华人民共和国民事诉讼法》第一百三十条、《中华人民共和国合同法》第一百九十六条之规定，判决如下：</w:t>
      </w:r>
    </w:p>
    <w:p>
      <w:pPr>
        <w:ind w:left="0" w:right="0" w:firstLine="560"/>
        <w:spacing w:before="450" w:after="450" w:line="312" w:lineRule="auto"/>
      </w:pPr>
      <w:r>
        <w:rPr>
          <w:rFonts w:ascii="宋体" w:hAnsi="宋体" w:eastAsia="宋体" w:cs="宋体"/>
          <w:color w:val="000"/>
          <w:sz w:val="28"/>
          <w:szCs w:val="28"/>
        </w:rPr>
        <w:t xml:space="preserve">被告李现军于本判决生效后10日内偿还原告王文军借款720xx元。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案件受理费元1600元，由被告李现军负担。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w:t>
      </w:r>
    </w:p>
    <w:p>
      <w:pPr>
        <w:ind w:left="0" w:right="0" w:firstLine="560"/>
        <w:spacing w:before="450" w:after="450" w:line="312" w:lineRule="auto"/>
      </w:pPr>
      <w:r>
        <w:rPr>
          <w:rFonts w:ascii="宋体" w:hAnsi="宋体" w:eastAsia="宋体" w:cs="宋体"/>
          <w:color w:val="000"/>
          <w:sz w:val="28"/>
          <w:szCs w:val="28"/>
        </w:rPr>
        <w:t xml:space="preserve">人的人数提出副本，上诉于安阳市中级人民法院。</w:t>
      </w:r>
    </w:p>
    <w:p>
      <w:pPr>
        <w:ind w:left="0" w:right="0" w:firstLine="560"/>
        <w:spacing w:before="450" w:after="450" w:line="312" w:lineRule="auto"/>
      </w:pPr>
      <w:r>
        <w:rPr>
          <w:rFonts w:ascii="宋体" w:hAnsi="宋体" w:eastAsia="宋体" w:cs="宋体"/>
          <w:color w:val="000"/>
          <w:sz w:val="28"/>
          <w:szCs w:val="28"/>
        </w:rPr>
        <w:t xml:space="preserve">审判员 牛天海</w:t>
      </w:r>
    </w:p>
    <w:p>
      <w:pPr>
        <w:ind w:left="0" w:right="0" w:firstLine="560"/>
        <w:spacing w:before="450" w:after="450" w:line="312" w:lineRule="auto"/>
      </w:pPr>
      <w:r>
        <w:rPr>
          <w:rFonts w:ascii="宋体" w:hAnsi="宋体" w:eastAsia="宋体" w:cs="宋体"/>
          <w:color w:val="000"/>
          <w:sz w:val="28"/>
          <w:szCs w:val="28"/>
        </w:rPr>
        <w:t xml:space="preserve">二ο一ο年五月二十五日</w:t>
      </w:r>
    </w:p>
    <w:p>
      <w:pPr>
        <w:ind w:left="0" w:right="0" w:firstLine="560"/>
        <w:spacing w:before="450" w:after="450" w:line="312" w:lineRule="auto"/>
      </w:pPr>
      <w:r>
        <w:rPr>
          <w:rFonts w:ascii="宋体" w:hAnsi="宋体" w:eastAsia="宋体" w:cs="宋体"/>
          <w:color w:val="000"/>
          <w:sz w:val="28"/>
          <w:szCs w:val="28"/>
        </w:rPr>
        <w:t xml:space="preserve">书记员 刘卫平</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自然人的借款合同 自然人借款合同篇十一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 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元人民币，小写 元人民币。</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，利随本清。</w:t>
      </w:r>
    </w:p>
    <w:p>
      <w:pPr>
        <w:ind w:left="0" w:right="0" w:firstLine="560"/>
        <w:spacing w:before="450" w:after="450" w:line="312" w:lineRule="auto"/>
      </w:pPr>
      <w:r>
        <w:rPr>
          <w:rFonts w:ascii="宋体" w:hAnsi="宋体" w:eastAsia="宋体" w:cs="宋体"/>
          <w:color w:val="000"/>
          <w:sz w:val="28"/>
          <w:szCs w:val="28"/>
        </w:rPr>
        <w:t xml:space="preserve">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 年，即从合同签订之日至 年 月 日止。</w:t>
      </w:r>
    </w:p>
    <w:p>
      <w:pPr>
        <w:ind w:left="0" w:right="0" w:firstLine="560"/>
        <w:spacing w:before="450" w:after="450" w:line="312" w:lineRule="auto"/>
      </w:pPr>
      <w:r>
        <w:rPr>
          <w:rFonts w:ascii="宋体" w:hAnsi="宋体" w:eastAsia="宋体" w:cs="宋体"/>
          <w:color w:val="000"/>
          <w:sz w:val="28"/>
          <w:szCs w:val="28"/>
        </w:rPr>
        <w:t xml:space="preserve">五、借款方式： 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甲方银行账户为：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w:t>
      </w:r>
    </w:p>
    <w:p>
      <w:pPr>
        <w:ind w:left="0" w:right="0" w:firstLine="560"/>
        <w:spacing w:before="450" w:after="450" w:line="312" w:lineRule="auto"/>
      </w:pPr>
      <w:r>
        <w:rPr>
          <w:rFonts w:ascii="宋体" w:hAnsi="宋体" w:eastAsia="宋体" w:cs="宋体"/>
          <w:color w:val="000"/>
          <w:sz w:val="28"/>
          <w:szCs w:val="28"/>
        </w:rPr>
        <w:t xml:space="preserve">乙方银行账户为：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 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 乙方： (签名)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自然人借款合同篇十二</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自然人借款合同篇十三</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2024-10-03T02:26:31+08:00</dcterms:created>
  <dcterms:modified xsi:type="dcterms:W3CDTF">2024-10-03T02:26:31+08:00</dcterms:modified>
</cp:coreProperties>
</file>

<file path=docProps/custom.xml><?xml version="1.0" encoding="utf-8"?>
<Properties xmlns="http://schemas.openxmlformats.org/officeDocument/2006/custom-properties" xmlns:vt="http://schemas.openxmlformats.org/officeDocument/2006/docPropsVTypes"/>
</file>