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免费餐饮合伙协议合同优秀</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免费餐饮合伙协议合同餐饮合伙协议书一身份证号：住所：乙方：身份证号：住所：甲乙双方本着公正、平等、互利的原则订立合作协议如下：第一条 甲乙双方自愿合作经营餐饮项目。甲方出资方式：金额：大写_______（小写_______）缴付期限：___...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免费餐饮合伙协议合同餐饮合伙协议书二</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以上各方共同投资租赁位于深圳市_________________________________商铺，使用“大厨小馆”品牌，经营大厨小馆___________店。</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丁方认缴__________万元，实缴__________万元，出资方式为：货币出资。占投资总额的__________%。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2、各合伙人的出资，于_________年____月____日以前交齐，逾期不交或未交齐的，应对应交未交金额数计付5%并赔偿由此造成的损失。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4、如果涉及合伙解散、分立、清算的重大事项，需经过三分之二以上出资比例的合伙人同意。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5、合伙人如果参与实际日常经营管理，报酬由全体合伙人共同商议确定。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6、本协议正本一式四分，合伙人各执一份，具有同等法律效力。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由于个别船舶收取佣金造成地区之间的争执时，甲方应是唯一的仲裁人，它将综合各种情景给出公平合理的报酬。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(2)特殊情景下的通迅费用(长电传，各种说明书等);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(1)向代理商供给产品样本和其他销售宣传品;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(2)向代理商供给重点客户的船名录以使其心中有数;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(4)将所有从业主处交换来的主要文件之副本供给给代理商并要求代理商不得将商业秘密外泄。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免费餐饮合伙协议合同餐饮合伙协议书五</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 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免费餐饮合伙协议合同餐饮合伙协议书七</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乙方： ，女，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丙方： ，男，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第一条：甲乙丙三方自愿合伙经营餐厅总投资为500000元，（其中398000元为原餐厅转让总额，10元作为甲乙丙三方开始经营餐厅的预备资金，计入餐厅专门设定的银行帐户）。</w:t>
      </w:r>
    </w:p>
    <w:p>
      <w:pPr>
        <w:ind w:left="0" w:right="0" w:firstLine="560"/>
        <w:spacing w:before="450" w:after="450" w:line="312" w:lineRule="auto"/>
      </w:pPr>
      <w:r>
        <w:rPr>
          <w:rFonts w:ascii="宋体" w:hAnsi="宋体" w:eastAsia="宋体" w:cs="宋体"/>
          <w:color w:val="000"/>
          <w:sz w:val="28"/>
          <w:szCs w:val="28"/>
        </w:rPr>
        <w:t xml:space="preserve">第二条：暂定三方出资比率：甲方350000元，占总投资比率70%，乙方100000元，占总投资比率20%，丙方50000元，占总投资比率10%（注：投资比率应以实际到账金额来计算，所出资金须在签署合同生效开始起计5日之内汇入餐厅设定的银行账户里），三方共同出资、共同经营、共担风险、共负盈亏（按照实际出资比率分配盈亏）。如经营亏损，需要再次注入资金的由三方商议，按照出资比率按时到帐，如有盈利自合同生效开始第一期分红时间为半年（按照出资比例分配盈利），第二期开始以一季度为标准定为分红时间。合同期内各方不得退股，转让。如果有实际需要变更的，需由三方共同协商同意方可退股、转让，但是优先甲乙丙三方。</w:t>
      </w:r>
    </w:p>
    <w:p>
      <w:pPr>
        <w:ind w:left="0" w:right="0" w:firstLine="560"/>
        <w:spacing w:before="450" w:after="450" w:line="312" w:lineRule="auto"/>
      </w:pPr>
      <w:r>
        <w:rPr>
          <w:rFonts w:ascii="宋体" w:hAnsi="宋体" w:eastAsia="宋体" w:cs="宋体"/>
          <w:color w:val="000"/>
          <w:sz w:val="28"/>
          <w:szCs w:val="28"/>
        </w:rPr>
        <w:t xml:space="preserve">第三条：三方共同劳动，乙方负责财务，包括每天的营业数据的统计，报表，现金收入和支出的管理，做账。丙方负责餐厅吧台的出品和管理，协助楼面人员的服务，处理客户的意见和建议，餐厅的营销推广以及其他餐厅内部的事物。其它餐厅行政，维修，采购，接送客人，外卖等事物由甲方全面安排领导。甲乙丙三方工资暂定为甲方：4000元/月，乙方：3600元/月，丙方：3800元/月，另住宿补贴200元，如果住公司集体宿舍则无补贴。</w:t>
      </w:r>
    </w:p>
    <w:p>
      <w:pPr>
        <w:ind w:left="0" w:right="0" w:firstLine="560"/>
        <w:spacing w:before="450" w:after="450" w:line="312" w:lineRule="auto"/>
      </w:pPr>
      <w:r>
        <w:rPr>
          <w:rFonts w:ascii="宋体" w:hAnsi="宋体" w:eastAsia="宋体" w:cs="宋体"/>
          <w:color w:val="000"/>
          <w:sz w:val="28"/>
          <w:szCs w:val="28"/>
        </w:rPr>
        <w:t xml:space="preserve">第四条：公司资金使用范围，只允许使用在餐厅经营支出，不允许任何一方因私人因素挪用公司资金。</w:t>
      </w:r>
    </w:p>
    <w:p>
      <w:pPr>
        <w:ind w:left="0" w:right="0" w:firstLine="560"/>
        <w:spacing w:before="450" w:after="450" w:line="312" w:lineRule="auto"/>
      </w:pPr>
      <w:r>
        <w:rPr>
          <w:rFonts w:ascii="宋体" w:hAnsi="宋体" w:eastAsia="宋体" w:cs="宋体"/>
          <w:color w:val="000"/>
          <w:sz w:val="28"/>
          <w:szCs w:val="28"/>
        </w:rPr>
        <w:t xml:space="preserve">第五条：餐厅涉及到房屋租赁，经营证照资料和其它所有收支凭证由乙方（出纳方）保管。</w:t>
      </w:r>
    </w:p>
    <w:p>
      <w:pPr>
        <w:ind w:left="0" w:right="0" w:firstLine="560"/>
        <w:spacing w:before="450" w:after="450" w:line="312" w:lineRule="auto"/>
      </w:pPr>
      <w:r>
        <w:rPr>
          <w:rFonts w:ascii="宋体" w:hAnsi="宋体" w:eastAsia="宋体" w:cs="宋体"/>
          <w:color w:val="000"/>
          <w:sz w:val="28"/>
          <w:szCs w:val="28"/>
        </w:rPr>
        <w:t xml:space="preserve">第六条：出现纠纷事项的解决办法：三方共同协商处理。必要时可以诉诸法律。</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2024-09-20T10:58:21+08:00</dcterms:created>
  <dcterms:modified xsi:type="dcterms:W3CDTF">2024-09-20T10:58:21+08:00</dcterms:modified>
</cp:coreProperties>
</file>

<file path=docProps/custom.xml><?xml version="1.0" encoding="utf-8"?>
<Properties xmlns="http://schemas.openxmlformats.org/officeDocument/2006/custom-properties" xmlns:vt="http://schemas.openxmlformats.org/officeDocument/2006/docPropsVTypes"/>
</file>