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2024年消防合同书(七篇)</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消防合同书一乙方(劳务承包方)：甲乙双方本着友好合作的态度，按照《合同法》等相关法律，在平等公正的情况下签定如下合同：一、工程概况工程地址：工程名称：工程内容：二、承包价格1.室内消火栓系统只按箱体数量计算，不计管道及配件等其他安装费用。具...</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消防合同书一</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1.室内消火栓系统只按箱体数量计算，不计管道及配件等其他安装费用。具体单价如下：箱体规格：1600__700__240，单价：450元/只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消防合同书二</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经甲乙双方充分协商，特订立本合同，以便共同遵守。 第一条：产品的名称、品种、规格、数量、单价和金额</w:t>
      </w:r>
    </w:p>
    <w:p>
      <w:pPr>
        <w:ind w:left="0" w:right="0" w:firstLine="560"/>
        <w:spacing w:before="450" w:after="450" w:line="312" w:lineRule="auto"/>
      </w:pPr>
      <w:r>
        <w:rPr>
          <w:rFonts w:ascii="宋体" w:hAnsi="宋体" w:eastAsia="宋体" w:cs="宋体"/>
          <w:color w:val="000"/>
          <w:sz w:val="28"/>
          <w:szCs w:val="28"/>
        </w:rPr>
        <w:t xml:space="preserve">1、 产品总金额为：壹佰玖拾万零壹佰陆拾捌元整（￥1900168.00元） 2、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 以上产品均按照国家标准执行，乙方提供产品的了出厂检验报告、合格</w:t>
      </w:r>
    </w:p>
    <w:p>
      <w:pPr>
        <w:ind w:left="0" w:right="0" w:firstLine="560"/>
        <w:spacing w:before="450" w:after="450" w:line="312" w:lineRule="auto"/>
      </w:pPr>
      <w:r>
        <w:rPr>
          <w:rFonts w:ascii="宋体" w:hAnsi="宋体" w:eastAsia="宋体" w:cs="宋体"/>
          <w:color w:val="000"/>
          <w:sz w:val="28"/>
          <w:szCs w:val="28"/>
        </w:rPr>
        <w:t xml:space="preserve">证等证明。</w:t>
      </w:r>
    </w:p>
    <w:p>
      <w:pPr>
        <w:ind w:left="0" w:right="0" w:firstLine="560"/>
        <w:spacing w:before="450" w:after="450" w:line="312" w:lineRule="auto"/>
      </w:pPr>
      <w:r>
        <w:rPr>
          <w:rFonts w:ascii="宋体" w:hAnsi="宋体" w:eastAsia="宋体" w:cs="宋体"/>
          <w:color w:val="000"/>
          <w:sz w:val="28"/>
          <w:szCs w:val="28"/>
        </w:rPr>
        <w:t xml:space="preserve">（2） 乙方保证以上产品均能够通过重庆市消防部门验收。 第二条：产品的交货单位、交货方法、运输方式、交货地点。 1、 产品的交货单位：</w:t>
      </w:r>
    </w:p>
    <w:p>
      <w:pPr>
        <w:ind w:left="0" w:right="0" w:firstLine="560"/>
        <w:spacing w:before="450" w:after="450" w:line="312" w:lineRule="auto"/>
      </w:pPr>
      <w:r>
        <w:rPr>
          <w:rFonts w:ascii="宋体" w:hAnsi="宋体" w:eastAsia="宋体" w:cs="宋体"/>
          <w:color w:val="000"/>
          <w:sz w:val="28"/>
          <w:szCs w:val="28"/>
        </w:rPr>
        <w:t xml:space="preserve">2、 交货方法，按下列第（1）项执行： （1） 由乙方免费送货到甲方施工现场。 第三条：对产品提出异议时间和方法。</w:t>
      </w:r>
    </w:p>
    <w:p>
      <w:pPr>
        <w:ind w:left="0" w:right="0" w:firstLine="560"/>
        <w:spacing w:before="450" w:after="450" w:line="312" w:lineRule="auto"/>
      </w:pPr>
      <w:r>
        <w:rPr>
          <w:rFonts w:ascii="宋体" w:hAnsi="宋体" w:eastAsia="宋体" w:cs="宋体"/>
          <w:color w:val="000"/>
          <w:sz w:val="28"/>
          <w:szCs w:val="28"/>
        </w:rPr>
        <w:t xml:space="preserve">1、 甲方在经过重庆市消防部门在本年度验收中，如果发现产品的品种、型号和质量不合规定，应一方方面妥善保管，然后通知乙方，乙方在接到通知后2日内给予免费调换为合格产品。 第四条：结算方式</w:t>
      </w:r>
    </w:p>
    <w:p>
      <w:pPr>
        <w:ind w:left="0" w:right="0" w:firstLine="560"/>
        <w:spacing w:before="450" w:after="450" w:line="312" w:lineRule="auto"/>
      </w:pPr>
      <w:r>
        <w:rPr>
          <w:rFonts w:ascii="宋体" w:hAnsi="宋体" w:eastAsia="宋体" w:cs="宋体"/>
          <w:color w:val="000"/>
          <w:sz w:val="28"/>
          <w:szCs w:val="28"/>
        </w:rPr>
        <w:t xml:space="preserve">3、 1、乙方产品进入甲方施工现场经过甲方验收合格后，甲方交付乙方材料费：壹佰玖拾万零壹佰陆拾捌元整（￥1900168.00元）。 第五条：合同签订</w:t>
      </w:r>
    </w:p>
    <w:p>
      <w:pPr>
        <w:ind w:left="0" w:right="0" w:firstLine="560"/>
        <w:spacing w:before="450" w:after="450" w:line="312" w:lineRule="auto"/>
      </w:pPr>
      <w:r>
        <w:rPr>
          <w:rFonts w:ascii="宋体" w:hAnsi="宋体" w:eastAsia="宋体" w:cs="宋体"/>
          <w:color w:val="000"/>
          <w:sz w:val="28"/>
          <w:szCs w:val="28"/>
        </w:rPr>
        <w:t xml:space="preserve">1、 经甲、乙双方签字盖章后合同生效，双方按照合同约定履行责任。合同一式二份，甲乙双方各执一份。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消防合同书三</w:t>
      </w:r>
    </w:p>
    <w:p>
      <w:pPr>
        <w:ind w:left="0" w:right="0" w:firstLine="560"/>
        <w:spacing w:before="450" w:after="450" w:line="312" w:lineRule="auto"/>
      </w:pPr>
      <w:r>
        <w:rPr>
          <w:rFonts w:ascii="宋体" w:hAnsi="宋体" w:eastAsia="宋体" w:cs="宋体"/>
          <w:color w:val="000"/>
          <w:sz w:val="28"/>
          <w:szCs w:val="28"/>
        </w:rPr>
        <w:t xml:space="preserve">中华人民共和国建设部 国家工商行政管理总局</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分包工程名称：实验楼消防工程 分包工程地点：北京市昌平区</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1、火灾自动报警系统、自动喷水灭火系统、消火栓系统等设备、材料的供货、安装（并包含灭火器的配置、消防泵、喷淋泵及相应泵房内的双电源控制柜、屋顶消防水箱、室外水泵结合器及消防桥架等）；</w:t>
      </w:r>
    </w:p>
    <w:p>
      <w:pPr>
        <w:ind w:left="0" w:right="0" w:firstLine="560"/>
        <w:spacing w:before="450" w:after="450" w:line="312" w:lineRule="auto"/>
      </w:pPr>
      <w:r>
        <w:rPr>
          <w:rFonts w:ascii="宋体" w:hAnsi="宋体" w:eastAsia="宋体" w:cs="宋体"/>
          <w:color w:val="000"/>
          <w:sz w:val="28"/>
          <w:szCs w:val="28"/>
        </w:rPr>
        <w:t xml:space="preserve">2、以上系统的调试和负责有关消防的各种检测；</w:t>
      </w:r>
    </w:p>
    <w:p>
      <w:pPr>
        <w:ind w:left="0" w:right="0" w:firstLine="560"/>
        <w:spacing w:before="450" w:after="450" w:line="312" w:lineRule="auto"/>
      </w:pPr>
      <w:r>
        <w:rPr>
          <w:rFonts w:ascii="宋体" w:hAnsi="宋体" w:eastAsia="宋体" w:cs="宋体"/>
          <w:color w:val="000"/>
          <w:sz w:val="28"/>
          <w:szCs w:val="28"/>
        </w:rPr>
        <w:t xml:space="preserve">3、组织对整个消防工程的报验并配合发包人办理消防局相关报批手续并取得报批文件； 4、负责培训并按相关规定对所施工工程进行保修；</w:t>
      </w:r>
    </w:p>
    <w:p>
      <w:pPr>
        <w:ind w:left="0" w:right="0" w:firstLine="560"/>
        <w:spacing w:before="450" w:after="450" w:line="312" w:lineRule="auto"/>
      </w:pPr>
      <w:r>
        <w:rPr>
          <w:rFonts w:ascii="宋体" w:hAnsi="宋体" w:eastAsia="宋体" w:cs="宋体"/>
          <w:color w:val="000"/>
          <w:sz w:val="28"/>
          <w:szCs w:val="28"/>
        </w:rPr>
        <w:t xml:space="preserve">5、以上虽未载明，但为完成工程竣工交验，以上消防系统所需的一切设备、材料供应及办理相关手续的工作；</w:t>
      </w:r>
    </w:p>
    <w:p>
      <w:pPr>
        <w:ind w:left="0" w:right="0" w:firstLine="560"/>
        <w:spacing w:before="450" w:after="450" w:line="312" w:lineRule="auto"/>
      </w:pPr>
      <w:r>
        <w:rPr>
          <w:rFonts w:ascii="宋体" w:hAnsi="宋体" w:eastAsia="宋体" w:cs="宋体"/>
          <w:color w:val="000"/>
          <w:sz w:val="28"/>
          <w:szCs w:val="28"/>
        </w:rPr>
        <w:t xml:space="preserve">6、分包人应确保系统功能满足消防部门要求，并顺利通过验收； 本次工程范围不包括：</w:t>
      </w:r>
    </w:p>
    <w:p>
      <w:pPr>
        <w:ind w:left="0" w:right="0" w:firstLine="560"/>
        <w:spacing w:before="450" w:after="450" w:line="312" w:lineRule="auto"/>
      </w:pPr>
      <w:r>
        <w:rPr>
          <w:rFonts w:ascii="宋体" w:hAnsi="宋体" w:eastAsia="宋体" w:cs="宋体"/>
          <w:color w:val="000"/>
          <w:sz w:val="28"/>
          <w:szCs w:val="28"/>
        </w:rPr>
        <w:t xml:space="preserve">1、油配电室引来的双路电缆，此部分电缆由其它配电专业负责引入泵房内的水泵控制柜； 2、消防水池、设备基础、水泵结合器井的土建施工；</w:t>
      </w:r>
    </w:p>
    <w:p>
      <w:pPr>
        <w:ind w:left="0" w:right="0" w:firstLine="560"/>
        <w:spacing w:before="450" w:after="450" w:line="312" w:lineRule="auto"/>
      </w:pPr>
      <w:r>
        <w:rPr>
          <w:rFonts w:ascii="宋体" w:hAnsi="宋体" w:eastAsia="宋体" w:cs="宋体"/>
          <w:color w:val="000"/>
          <w:sz w:val="28"/>
          <w:szCs w:val="28"/>
        </w:rPr>
        <w:t xml:space="preserve">3、自动喷水灭火系统和消火栓系统需预埋（留）的管、预埋件、预埋套管及预留洞口的施工。此项工作分包人配合承包单位施工完成单；</w:t>
      </w:r>
    </w:p>
    <w:p>
      <w:pPr>
        <w:ind w:left="0" w:right="0" w:firstLine="560"/>
        <w:spacing w:before="450" w:after="450" w:line="312" w:lineRule="auto"/>
      </w:pPr>
      <w:r>
        <w:rPr>
          <w:rFonts w:ascii="宋体" w:hAnsi="宋体" w:eastAsia="宋体" w:cs="宋体"/>
          <w:color w:val="000"/>
          <w:sz w:val="28"/>
          <w:szCs w:val="28"/>
        </w:rPr>
        <w:t xml:space="preserve">4、火灾自动报警系统需预埋（留）的管、箱、盒、桥架及穿引丝的施工，预埋预留、墙面与预留洞的封堵等施工，由分包人配合承包单位施工完成。</w:t>
      </w:r>
    </w:p>
    <w:p>
      <w:pPr>
        <w:ind w:left="0" w:right="0" w:firstLine="560"/>
        <w:spacing w:before="450" w:after="450" w:line="312" w:lineRule="auto"/>
      </w:pPr>
      <w:r>
        <w:rPr>
          <w:rFonts w:ascii="宋体" w:hAnsi="宋体" w:eastAsia="宋体" w:cs="宋体"/>
          <w:color w:val="000"/>
          <w:sz w:val="28"/>
          <w:szCs w:val="28"/>
        </w:rPr>
        <w:t xml:space="preserve">5、不包含消防室外工程，消防水系统管道出墙1.5米以外的管道； 6、不包括地下消防水池进水管及其附件的安装。 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竣工日期：本分包工程定于月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 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住所：住所：法定代表人： 委托代理人： 电话： 传真： 开户银行： 帐号： 邮政编码：</w:t>
      </w:r>
    </w:p>
    <w:p>
      <w:pPr>
        <w:ind w:left="0" w:right="0" w:firstLine="560"/>
        <w:spacing w:before="450" w:after="450" w:line="312" w:lineRule="auto"/>
      </w:pPr>
      <w:r>
        <w:rPr>
          <w:rFonts w:ascii="宋体" w:hAnsi="宋体" w:eastAsia="宋体" w:cs="宋体"/>
          <w:color w:val="000"/>
          <w:sz w:val="28"/>
          <w:szCs w:val="28"/>
        </w:rPr>
        <w:t xml:space="preserve">法定代表人： 委托代理人： 电话：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 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w:t>
      </w:r>
    </w:p>
    <w:p>
      <w:pPr>
        <w:ind w:left="0" w:right="0" w:firstLine="560"/>
        <w:spacing w:before="450" w:after="450" w:line="312" w:lineRule="auto"/>
      </w:pPr>
      <w:r>
        <w:rPr>
          <w:rFonts w:ascii="黑体" w:hAnsi="黑体" w:eastAsia="黑体" w:cs="黑体"/>
          <w:color w:val="000000"/>
          <w:sz w:val="36"/>
          <w:szCs w:val="36"/>
          <w:b w:val="1"/>
          <w:bCs w:val="1"/>
        </w:rPr>
        <w:t xml:space="preserve">消防合同书四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2、不得在工地打架、闹事，否则罚款，情节严重者甲方有权送交、公安部门处理。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一、产品名称、型号、供货数量、金额及时间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有国家标准的执行国家标准，国家没有具体标准的按行业标准，供方供货须符合企业标准。</w:t>
      </w:r>
    </w:p>
    <w:p>
      <w:pPr>
        <w:ind w:left="0" w:right="0" w:firstLine="560"/>
        <w:spacing w:before="450" w:after="450" w:line="312" w:lineRule="auto"/>
      </w:pPr>
      <w:r>
        <w:rPr>
          <w:rFonts w:ascii="宋体" w:hAnsi="宋体" w:eastAsia="宋体" w:cs="宋体"/>
          <w:color w:val="000"/>
          <w:sz w:val="28"/>
          <w:szCs w:val="28"/>
        </w:rPr>
        <w:t xml:space="preserve">三、交货时间、地点、方式： 款到后7个工作日以内。客户上门自取</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由买方方承担。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 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六、验收标准、方法及提出异议期限：需方按相关要求验收,如有异议需方在5个工作日内提出,双方协商解决。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七、结算方式及期限：签订合同 款到放货。</w:t>
      </w:r>
    </w:p>
    <w:p>
      <w:pPr>
        <w:ind w:left="0" w:right="0" w:firstLine="560"/>
        <w:spacing w:before="450" w:after="450" w:line="312" w:lineRule="auto"/>
      </w:pPr>
      <w:r>
        <w:rPr>
          <w:rFonts w:ascii="宋体" w:hAnsi="宋体" w:eastAsia="宋体" w:cs="宋体"/>
          <w:color w:val="000"/>
          <w:sz w:val="28"/>
          <w:szCs w:val="28"/>
        </w:rPr>
        <w:t xml:space="preserve">八、违约责任：根据《合同法》处理。</w:t>
      </w:r>
    </w:p>
    <w:p>
      <w:pPr>
        <w:ind w:left="0" w:right="0" w:firstLine="560"/>
        <w:spacing w:before="450" w:after="450" w:line="312" w:lineRule="auto"/>
      </w:pPr>
      <w:r>
        <w:rPr>
          <w:rFonts w:ascii="宋体" w:hAnsi="宋体" w:eastAsia="宋体" w:cs="宋体"/>
          <w:color w:val="000"/>
          <w:sz w:val="28"/>
          <w:szCs w:val="28"/>
        </w:rPr>
        <w:t xml:space="preserve">九、解决合同纠纷的方式： 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消防合同书六</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消防设施维修保养合同</w:t>
      </w:r>
    </w:p>
    <w:p>
      <w:pPr>
        <w:ind w:left="0" w:right="0" w:firstLine="560"/>
        <w:spacing w:before="450" w:after="450" w:line="312" w:lineRule="auto"/>
      </w:pPr>
      <w:r>
        <w:rPr>
          <w:rFonts w:ascii="宋体" w:hAnsi="宋体" w:eastAsia="宋体" w:cs="宋体"/>
          <w:color w:val="000"/>
          <w:sz w:val="28"/>
          <w:szCs w:val="28"/>
        </w:rPr>
        <w:t xml:space="preserve">根据《中华人民共和国消防法》，《中华人民共和国合同法》。并结合深圳市消防法规的有关要求，遵循平等、自愿、公平和诚实信用的原则，双方就甲方消防设施维修保养事项协商一致，订立本合同。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四、保养面积： 约80000万平方</w:t>
      </w:r>
    </w:p>
    <w:p>
      <w:pPr>
        <w:ind w:left="0" w:right="0" w:firstLine="560"/>
        <w:spacing w:before="450" w:after="450" w:line="312" w:lineRule="auto"/>
      </w:pPr>
      <w:r>
        <w:rPr>
          <w:rFonts w:ascii="宋体" w:hAnsi="宋体" w:eastAsia="宋体" w:cs="宋体"/>
          <w:color w:val="000"/>
          <w:sz w:val="28"/>
          <w:szCs w:val="28"/>
        </w:rPr>
        <w:t xml:space="preserve">五、维修保养依据和标准</w:t>
      </w:r>
    </w:p>
    <w:p>
      <w:pPr>
        <w:ind w:left="0" w:right="0" w:firstLine="560"/>
        <w:spacing w:before="450" w:after="450" w:line="312" w:lineRule="auto"/>
      </w:pPr>
      <w:r>
        <w:rPr>
          <w:rFonts w:ascii="宋体" w:hAnsi="宋体" w:eastAsia="宋体" w:cs="宋体"/>
          <w:color w:val="000"/>
          <w:sz w:val="28"/>
          <w:szCs w:val="28"/>
        </w:rPr>
        <w:t xml:space="preserve">1、 公安部[公通字(1996)21号文]和深圳市公安局[深公字(1996)390号文];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{建筑设计防火规范(gbj16-20__)}、[自动喷水灭火系统设计规范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(gb50084-20__)]和火灾自动报警系统设计规范(gb50116-98)]。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20__年 11 月 15 日至 20__年 11 月 14 日止。</w:t>
      </w:r>
    </w:p>
    <w:p>
      <w:pPr>
        <w:ind w:left="0" w:right="0" w:firstLine="560"/>
        <w:spacing w:before="450" w:after="450" w:line="312" w:lineRule="auto"/>
      </w:pPr>
      <w:r>
        <w:rPr>
          <w:rFonts w:ascii="宋体" w:hAnsi="宋体" w:eastAsia="宋体" w:cs="宋体"/>
          <w:color w:val="000"/>
          <w:sz w:val="28"/>
          <w:szCs w:val="28"/>
        </w:rPr>
        <w:t xml:space="preserve">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45000.00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100.00元时，配件或材料由维修保养方承担，超出￥100.00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消防系统技术服务合同书</w:t>
      </w:r>
    </w:p>
    <w:p>
      <w:pPr>
        <w:ind w:left="0" w:right="0" w:firstLine="560"/>
        <w:spacing w:before="450" w:after="450" w:line="312" w:lineRule="auto"/>
      </w:pPr>
      <w:r>
        <w:rPr>
          <w:rFonts w:ascii="宋体" w:hAnsi="宋体" w:eastAsia="宋体" w:cs="宋体"/>
          <w:color w:val="000"/>
          <w:sz w:val="28"/>
          <w:szCs w:val="28"/>
        </w:rPr>
        <w:t xml:space="preserve">上海南晓消防工程设备有限公司</w:t>
      </w:r>
    </w:p>
    <w:p>
      <w:pPr>
        <w:ind w:left="0" w:right="0" w:firstLine="560"/>
        <w:spacing w:before="450" w:after="450" w:line="312" w:lineRule="auto"/>
      </w:pPr>
      <w:r>
        <w:rPr>
          <w:rFonts w:ascii="宋体" w:hAnsi="宋体" w:eastAsia="宋体" w:cs="宋体"/>
          <w:color w:val="000"/>
          <w:sz w:val="28"/>
          <w:szCs w:val="28"/>
        </w:rPr>
        <w:t xml:space="preserve">消防系统技术服务合同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承包方：上海南晓消防工程设备有限公司（以下简称乙方）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一、甲方的消防系统包括： 系统、 系统、 系统、和 系统，在 年月日至 年月日期间由乙方负责维护保养，保养期为 年。</w:t>
      </w:r>
    </w:p>
    <w:p>
      <w:pPr>
        <w:ind w:left="0" w:right="0" w:firstLine="560"/>
        <w:spacing w:before="450" w:after="450" w:line="312" w:lineRule="auto"/>
      </w:pPr>
      <w:r>
        <w:rPr>
          <w:rFonts w:ascii="宋体" w:hAnsi="宋体" w:eastAsia="宋体" w:cs="宋体"/>
          <w:color w:val="000"/>
          <w:sz w:val="28"/>
          <w:szCs w:val="28"/>
        </w:rPr>
        <w:t xml:space="preserve">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 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 乙方：上海南晓消防工程设备有限公司 法人代表：法人代表：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2024-11-10T12:20:08+08:00</dcterms:created>
  <dcterms:modified xsi:type="dcterms:W3CDTF">2024-11-10T12:20:08+08:00</dcterms:modified>
</cp:coreProperties>
</file>

<file path=docProps/custom.xml><?xml version="1.0" encoding="utf-8"?>
<Properties xmlns="http://schemas.openxmlformats.org/officeDocument/2006/custom-properties" xmlns:vt="http://schemas.openxmlformats.org/officeDocument/2006/docPropsVTypes"/>
</file>