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一年级美术教学工作计划(优秀8篇)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年级美术教学工作计划一一、学生知识能力、学习习惯分析：一年级的小朋友刚从幼儿园升入小学，习惯比较差，易失去注意力等。因此教师的教学态度和教学理念起决定作用。如果能在宽松融洽的气氛中开始，那么孩子将自然地摒弃对美术课的畏惧感，从而激发对美术...</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一年级美术教学工作计划一</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一年级美术教学工作计划二</w:t>
      </w:r>
    </w:p>
    <w:p>
      <w:pPr>
        <w:ind w:left="0" w:right="0" w:firstLine="560"/>
        <w:spacing w:before="450" w:after="450" w:line="312" w:lineRule="auto"/>
      </w:pPr>
      <w:r>
        <w:rPr>
          <w:rFonts w:ascii="宋体" w:hAnsi="宋体" w:eastAsia="宋体" w:cs="宋体"/>
          <w:color w:val="000"/>
          <w:sz w:val="28"/>
          <w:szCs w:val="28"/>
        </w:rPr>
        <w:t xml:space="preserve">1、学生由幼儿园转入小学，学习习惯较差，去注意力不集中。</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一年级美术教学工作计划三</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本学期一年级使用了新课程标准下的九年义务教育冀教版美术实验教材。教材根据新课程标准的精神，安排了四个新的学习领域。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一年级美术教学工作计划四</w:t>
      </w:r>
    </w:p>
    <w:p>
      <w:pPr>
        <w:ind w:left="0" w:right="0" w:firstLine="560"/>
        <w:spacing w:before="450" w:after="450" w:line="312" w:lineRule="auto"/>
      </w:pPr>
      <w:r>
        <w:rPr>
          <w:rFonts w:ascii="宋体" w:hAnsi="宋体" w:eastAsia="宋体" w:cs="宋体"/>
          <w:color w:val="000"/>
          <w:sz w:val="28"/>
          <w:szCs w:val="28"/>
        </w:rPr>
        <w:t xml:space="preserve">小学一年级美术教学是对学生进行美育，促进智力发展和进行思想品德教育的重要手段。它对于建设社会主义精神文明，造就社会主义一代新人，提高中华民族的文化素质与艺术水平，是有不可忽视的作用。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第二周《画自己》长呀长</w:t>
      </w:r>
    </w:p>
    <w:p>
      <w:pPr>
        <w:ind w:left="0" w:right="0" w:firstLine="560"/>
        <w:spacing w:before="450" w:after="450" w:line="312" w:lineRule="auto"/>
      </w:pPr>
      <w:r>
        <w:rPr>
          <w:rFonts w:ascii="宋体" w:hAnsi="宋体" w:eastAsia="宋体" w:cs="宋体"/>
          <w:color w:val="000"/>
          <w:sz w:val="28"/>
          <w:szCs w:val="28"/>
        </w:rPr>
        <w:t xml:space="preserve">第三周太阳</w:t>
      </w:r>
    </w:p>
    <w:p>
      <w:pPr>
        <w:ind w:left="0" w:right="0" w:firstLine="560"/>
        <w:spacing w:before="450" w:after="450" w:line="312" w:lineRule="auto"/>
      </w:pPr>
      <w:r>
        <w:rPr>
          <w:rFonts w:ascii="宋体" w:hAnsi="宋体" w:eastAsia="宋体" w:cs="宋体"/>
          <w:color w:val="000"/>
          <w:sz w:val="28"/>
          <w:szCs w:val="28"/>
        </w:rPr>
        <w:t xml:space="preserve">第四周漂亮的瓶子</w:t>
      </w:r>
    </w:p>
    <w:p>
      <w:pPr>
        <w:ind w:left="0" w:right="0" w:firstLine="560"/>
        <w:spacing w:before="450" w:after="450" w:line="312" w:lineRule="auto"/>
      </w:pPr>
      <w:r>
        <w:rPr>
          <w:rFonts w:ascii="宋体" w:hAnsi="宋体" w:eastAsia="宋体" w:cs="宋体"/>
          <w:color w:val="000"/>
          <w:sz w:val="28"/>
          <w:szCs w:val="28"/>
        </w:rPr>
        <w:t xml:space="preserve">第五周洗澡</w:t>
      </w:r>
    </w:p>
    <w:p>
      <w:pPr>
        <w:ind w:left="0" w:right="0" w:firstLine="560"/>
        <w:spacing w:before="450" w:after="450" w:line="312" w:lineRule="auto"/>
      </w:pPr>
      <w:r>
        <w:rPr>
          <w:rFonts w:ascii="宋体" w:hAnsi="宋体" w:eastAsia="宋体" w:cs="宋体"/>
          <w:color w:val="000"/>
          <w:sz w:val="28"/>
          <w:szCs w:val="28"/>
        </w:rPr>
        <w:t xml:space="preserve">第六周船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备注：课程内容根据具体情况进行调整。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美术教材在分类上有着共同的特点：分为欣赏、绘画和工艺三大部分，工艺课绝大都是混合课，既锻练了学生的动手能力，又锻练了学生的绘画能力。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1、对美术学具的使用和保存的正确指导。</w:t>
      </w:r>
    </w:p>
    <w:p>
      <w:pPr>
        <w:ind w:left="0" w:right="0" w:firstLine="560"/>
        <w:spacing w:before="450" w:after="450" w:line="312" w:lineRule="auto"/>
      </w:pPr>
      <w:r>
        <w:rPr>
          <w:rFonts w:ascii="宋体" w:hAnsi="宋体" w:eastAsia="宋体" w:cs="宋体"/>
          <w:color w:val="000"/>
          <w:sz w:val="28"/>
          <w:szCs w:val="28"/>
        </w:rPr>
        <w:t xml:space="preserve">在美术教学过程中，尤其是美术学具的运用和妥善保存，在开学前以及上手工课前对学生的学具的正确运用应该给学生讲清楚，并且要进行演示。</w:t>
      </w:r>
    </w:p>
    <w:p>
      <w:pPr>
        <w:ind w:left="0" w:right="0" w:firstLine="560"/>
        <w:spacing w:before="450" w:after="450" w:line="312" w:lineRule="auto"/>
      </w:pPr>
      <w:r>
        <w:rPr>
          <w:rFonts w:ascii="宋体" w:hAnsi="宋体" w:eastAsia="宋体" w:cs="宋体"/>
          <w:color w:val="000"/>
          <w:sz w:val="28"/>
          <w:szCs w:val="28"/>
        </w:rPr>
        <w:t xml:space="preserve">2、运用美术课中所学的知识进行安全教育。</w:t>
      </w:r>
    </w:p>
    <w:p>
      <w:pPr>
        <w:ind w:left="0" w:right="0" w:firstLine="560"/>
        <w:spacing w:before="450" w:after="450" w:line="312" w:lineRule="auto"/>
      </w:pPr>
      <w:r>
        <w:rPr>
          <w:rFonts w:ascii="宋体" w:hAnsi="宋体" w:eastAsia="宋体" w:cs="宋体"/>
          <w:color w:val="000"/>
          <w:sz w:val="28"/>
          <w:szCs w:val="28"/>
        </w:rPr>
        <w:t xml:space="preserve">在美术课中我们可以根据一些课的内容进行一些安全教育，如：禁止烟火、禁止触电、安全出口、禁止攀高等，再对学生进行其它安全的教育，以达到美术与生活的紧密相连，达到教育、教学的效果。</w:t>
      </w:r>
    </w:p>
    <w:p>
      <w:pPr>
        <w:ind w:left="0" w:right="0" w:firstLine="560"/>
        <w:spacing w:before="450" w:after="450" w:line="312" w:lineRule="auto"/>
      </w:pPr>
      <w:r>
        <w:rPr>
          <w:rFonts w:ascii="宋体" w:hAnsi="宋体" w:eastAsia="宋体" w:cs="宋体"/>
          <w:color w:val="000"/>
          <w:sz w:val="28"/>
          <w:szCs w:val="28"/>
        </w:rPr>
        <w:t xml:space="preserve">3、通过一些美术学科活动来进行安全教育。</w:t>
      </w:r>
    </w:p>
    <w:p>
      <w:pPr>
        <w:ind w:left="0" w:right="0" w:firstLine="560"/>
        <w:spacing w:before="450" w:after="450" w:line="312" w:lineRule="auto"/>
      </w:pPr>
      <w:r>
        <w:rPr>
          <w:rFonts w:ascii="宋体" w:hAnsi="宋体" w:eastAsia="宋体" w:cs="宋体"/>
          <w:color w:val="000"/>
          <w:sz w:val="28"/>
          <w:szCs w:val="28"/>
        </w:rPr>
        <w:t xml:space="preserve">在美术学科活动中，可以组织学生创办安全教育手抄报，组织学生以安全为主题的绘画创作(如消防安全、交通安全、在校学习的安全、生活中的安全等等)。</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一年级美术教学工作计划六</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1、在美育方面，继续培养学生[此文转于斐斐课件园]对美的感受能力和提高对美术作品的欣赏能力。通过美育教育，培养孩子在生活中正确的审美观。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2、在促进智力方面和才能培养方面，继续培养学生[此文转于斐斐课件园]的观察习惯，使他们逐渐掌握正确的观察方法，提高观察能力。鼓励学生思考、联想，促进他们创造才能的发展。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三、提高教学质量此文来自优秀教育资源网斐斐,课件园的具体措施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一年级美术教学工作计划八</w:t>
      </w:r>
    </w:p>
    <w:p>
      <w:pPr>
        <w:ind w:left="0" w:right="0" w:firstLine="560"/>
        <w:spacing w:before="450" w:after="450" w:line="312" w:lineRule="auto"/>
      </w:pPr>
      <w:r>
        <w:rPr>
          <w:rFonts w:ascii="宋体" w:hAnsi="宋体" w:eastAsia="宋体" w:cs="宋体"/>
          <w:color w:val="000"/>
          <w:sz w:val="28"/>
          <w:szCs w:val="28"/>
        </w:rPr>
        <w:t xml:space="preserve">一、学情分析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小学一年级美术工作计划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2024-10-06T05:09:28+08:00</dcterms:created>
  <dcterms:modified xsi:type="dcterms:W3CDTF">2024-10-06T05:09:28+08:00</dcterms:modified>
</cp:coreProperties>
</file>

<file path=docProps/custom.xml><?xml version="1.0" encoding="utf-8"?>
<Properties xmlns="http://schemas.openxmlformats.org/officeDocument/2006/custom-properties" xmlns:vt="http://schemas.openxmlformats.org/officeDocument/2006/docPropsVTypes"/>
</file>