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2024年派驻纪检组工作计划 财政局纪检组工作计划(十九篇)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派驻纪检组工作计划 财政局纪检组工作计划一1、认真开展党规党纪教育。充分利用政治学习日、党员活动日等机会，组织党员干部认真学习《党章》、《纪律处分条例》、《实施纲要》等一系列党规党纪，做遵纪守法的模范。2、认真开展正反两个方面典型教育。组织...</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财政局纪检组工作计划一</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财政局纪检组工作计划三</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财政局纪检组工作计划四</w:t>
      </w:r>
    </w:p>
    <w:p>
      <w:pPr>
        <w:ind w:left="0" w:right="0" w:firstLine="560"/>
        <w:spacing w:before="450" w:after="450" w:line="312" w:lineRule="auto"/>
      </w:pPr>
      <w:r>
        <w:rPr>
          <w:rFonts w:ascii="宋体" w:hAnsi="宋体" w:eastAsia="宋体" w:cs="宋体"/>
          <w:color w:val="000"/>
          <w:sz w:val="28"/>
          <w:szCs w:val="28"/>
        </w:rPr>
        <w:t xml:space="preserve">回顾20_年来的纪检监察工作，我们虽然做了不少，也取得了一些成绩，同时也存在一些问题与不足，离“合规办行”、“从严治行”和“平安兴行”的要求和一些同业及先进单位还有必须的差距。所以，20_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1、要加强党团工会建设，持续推进“四强四优”创先争优活动，发展^v^员，落实员工慰问制度，营造和谐、优秀的工作环境氛围。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v^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财政局纪检组工作计划五</w:t>
      </w:r>
    </w:p>
    <w:p>
      <w:pPr>
        <w:ind w:left="0" w:right="0" w:firstLine="560"/>
        <w:spacing w:before="450" w:after="450" w:line="312" w:lineRule="auto"/>
      </w:pPr>
      <w:r>
        <w:rPr>
          <w:rFonts w:ascii="宋体" w:hAnsi="宋体" w:eastAsia="宋体" w:cs="宋体"/>
          <w:color w:val="000"/>
          <w:sz w:val="28"/>
          <w:szCs w:val="28"/>
        </w:rPr>
        <w:t xml:space="preserve">办法》对中央企业合规管理提出新要求，包括更高的合规义务、更大范围的^v^监管职责、更明确的合规管理岗位职责、更细的合规管理运行和保障机制以及建立合规信息管理系统等，这些新要求也适用于地方^v^指导所出资企业加强合规管理体系建设，将对地方^v^及其市属国有企业合规管理体系建设提供更明确的方向和更实操的指引，助力我国国有企业合规建设的长足发展。</w:t>
      </w:r>
    </w:p>
    <w:p>
      <w:pPr>
        <w:ind w:left="0" w:right="0" w:firstLine="560"/>
        <w:spacing w:before="450" w:after="450" w:line="312" w:lineRule="auto"/>
      </w:pPr>
      <w:r>
        <w:rPr>
          <w:rFonts w:ascii="宋体" w:hAnsi="宋体" w:eastAsia="宋体" w:cs="宋体"/>
          <w:color w:val="000"/>
          <w:sz w:val="28"/>
          <w:szCs w:val="28"/>
        </w:rPr>
        <w:t xml:space="preserve">鉴于《办法》提出的新要求也适用于地方^v^指导所出资企业加强合规管理体系建设，本文将《办法》的适用对象和启示对象统一表述为“国有企业”。本文将从《办法》对^v^和国有企业提出新要求和《办法》对国有企业合规体系建设的启示两方面展开论述。虽然《办法》现在还是个征求意见稿，将来可能会有改动，但在这个征求意见稿阶段认真解读《办法》，有助于国有企业提前考虑《办法》中的具体要求，并在搭建合规体系的过程中进行参考，帮助国有企业搭建合规体系和并使之在将来符合《办法》的具体要求。</w:t>
      </w:r>
    </w:p>
    <w:p>
      <w:pPr>
        <w:ind w:left="0" w:right="0" w:firstLine="560"/>
        <w:spacing w:before="450" w:after="450" w:line="312" w:lineRule="auto"/>
      </w:pPr>
      <w:r>
        <w:rPr>
          <w:rFonts w:ascii="宋体" w:hAnsi="宋体" w:eastAsia="宋体" w:cs="宋体"/>
          <w:color w:val="000"/>
          <w:sz w:val="28"/>
          <w:szCs w:val="28"/>
        </w:rPr>
        <w:t xml:space="preserve">对^v^和国有企业提出新要求</w:t>
      </w:r>
    </w:p>
    <w:p>
      <w:pPr>
        <w:ind w:left="0" w:right="0" w:firstLine="560"/>
        <w:spacing w:before="450" w:after="450" w:line="312" w:lineRule="auto"/>
      </w:pPr>
      <w:r>
        <w:rPr>
          <w:rFonts w:ascii="宋体" w:hAnsi="宋体" w:eastAsia="宋体" w:cs="宋体"/>
          <w:color w:val="000"/>
          <w:sz w:val="28"/>
          <w:szCs w:val="28"/>
        </w:rPr>
        <w:t xml:space="preserve">国有企业在关系国家安全和国民经济命脉的主要行业和关键领域占据支配地位，是国民经济的重要支柱。与《指引》相比，《办法》更加注重国企合规安排的落地执行，也对国企合规管理提出了许多新要求。</w:t>
      </w:r>
    </w:p>
    <w:p>
      <w:pPr>
        <w:ind w:left="0" w:right="0" w:firstLine="560"/>
        <w:spacing w:before="450" w:after="450" w:line="312" w:lineRule="auto"/>
      </w:pPr>
      <w:r>
        <w:rPr>
          <w:rFonts w:ascii="宋体" w:hAnsi="宋体" w:eastAsia="宋体" w:cs="宋体"/>
          <w:color w:val="000"/>
          <w:sz w:val="28"/>
          <w:szCs w:val="28"/>
        </w:rPr>
        <w:t xml:space="preserve">(一)提出更高的合规义务要求</w:t>
      </w:r>
    </w:p>
    <w:p>
      <w:pPr>
        <w:ind w:left="0" w:right="0" w:firstLine="560"/>
        <w:spacing w:before="450" w:after="450" w:line="312" w:lineRule="auto"/>
      </w:pPr>
      <w:r>
        <w:rPr>
          <w:rFonts w:ascii="宋体" w:hAnsi="宋体" w:eastAsia="宋体" w:cs="宋体"/>
          <w:color w:val="000"/>
          <w:sz w:val="28"/>
          <w:szCs w:val="28"/>
        </w:rPr>
        <w:t xml:space="preserve">《办法》第3条规定，“本办法所称合规，是指中央企业及其员工的经营管理行为符合法律法规、党内法规、监管规定、行业准则和国际条约、规则、标准，以及企业章程、规章制度等要求”， 首次将党内法规纳入合规义务的来源，对国企合规管理提出了新要求。从实践角度理解，企业合规有三个层次：第一层，符合法律法规、监管规定等强制性要求;第二层，符合行业标准、规章制度、章程等自愿性承诺;第三层，符合商业道德、公序良俗。《办法》将“党内法规”纳入合规范畴，应属第一层的合规范畴的要求，不仅意味着党内法规成为合规管理的新义务来源，也对国企合规管理体系运行带来更大的挑战。</w:t>
      </w:r>
    </w:p>
    <w:p>
      <w:pPr>
        <w:ind w:left="0" w:right="0" w:firstLine="560"/>
        <w:spacing w:before="450" w:after="450" w:line="312" w:lineRule="auto"/>
      </w:pPr>
      <w:r>
        <w:rPr>
          <w:rFonts w:ascii="宋体" w:hAnsi="宋体" w:eastAsia="宋体" w:cs="宋体"/>
          <w:color w:val="000"/>
          <w:sz w:val="28"/>
          <w:szCs w:val="28"/>
        </w:rPr>
        <w:t xml:space="preserve">《办法》第3条的规定延续了“大合规”的思想，将企业内部的规章制度归纳进合规概念，并调整条文语序，先规定外部规定再规定内部规定，使概念的逻辑更加清晰。合规概念中新增党内法规，体现国企合规管理应坚定正确的政治方向，坚持党的领导。</w:t>
      </w:r>
    </w:p>
    <w:p>
      <w:pPr>
        <w:ind w:left="0" w:right="0" w:firstLine="560"/>
        <w:spacing w:before="450" w:after="450" w:line="312" w:lineRule="auto"/>
      </w:pPr>
      <w:r>
        <w:rPr>
          <w:rFonts w:ascii="宋体" w:hAnsi="宋体" w:eastAsia="宋体" w:cs="宋体"/>
          <w:color w:val="000"/>
          <w:sz w:val="28"/>
          <w:szCs w:val="28"/>
        </w:rPr>
        <w:t xml:space="preserve">(二)^v^合规监管职责范围扩大</w:t>
      </w:r>
    </w:p>
    <w:p>
      <w:pPr>
        <w:ind w:left="0" w:right="0" w:firstLine="560"/>
        <w:spacing w:before="450" w:after="450" w:line="312" w:lineRule="auto"/>
      </w:pPr>
      <w:r>
        <w:rPr>
          <w:rFonts w:ascii="宋体" w:hAnsi="宋体" w:eastAsia="宋体" w:cs="宋体"/>
          <w:color w:val="000"/>
          <w:sz w:val="28"/>
          <w:szCs w:val="28"/>
        </w:rPr>
        <w:t xml:space="preserve">《办法》第4条规定，“^v^负责指导监督中央企业合规管理工作，并对合规管理体系建设情况开展评价”，相较于《指引》，对^v^履职要求新增了对所属国企合规管理体系建设情况进行评价。这要求^v^的合规监管应落到实处，依据法律法规、党内法规、监管规定、行业准则和国际条约、规则、标准，以及企业章程、规章制度等要求，对国企在合规管理工作中存在的问题、国企合规管理机制落地情况、国企合规管理的工作方向等进行评价。</w:t>
      </w:r>
    </w:p>
    <w:p>
      <w:pPr>
        <w:ind w:left="0" w:right="0" w:firstLine="560"/>
        <w:spacing w:before="450" w:after="450" w:line="312" w:lineRule="auto"/>
      </w:pPr>
      <w:r>
        <w:rPr>
          <w:rFonts w:ascii="宋体" w:hAnsi="宋体" w:eastAsia="宋体" w:cs="宋体"/>
          <w:color w:val="000"/>
          <w:sz w:val="28"/>
          <w:szCs w:val="28"/>
        </w:rPr>
        <w:t xml:space="preserve">(三)“三道防线”明确各岗位职责</w:t>
      </w:r>
    </w:p>
    <w:p>
      <w:pPr>
        <w:ind w:left="0" w:right="0" w:firstLine="560"/>
        <w:spacing w:before="450" w:after="450" w:line="312" w:lineRule="auto"/>
      </w:pPr>
      <w:r>
        <w:rPr>
          <w:rFonts w:ascii="宋体" w:hAnsi="宋体" w:eastAsia="宋体" w:cs="宋体"/>
          <w:color w:val="000"/>
          <w:sz w:val="28"/>
          <w:szCs w:val="28"/>
        </w:rPr>
        <w:t xml:space="preserve">《办法》以合规管理“三道防线”为依据划分合规组织和职责，合规组织架构更清晰。有两点突出的要求：</w:t>
      </w:r>
    </w:p>
    <w:p>
      <w:pPr>
        <w:ind w:left="0" w:right="0" w:firstLine="560"/>
        <w:spacing w:before="450" w:after="450" w:line="312" w:lineRule="auto"/>
      </w:pPr>
      <w:r>
        <w:rPr>
          <w:rFonts w:ascii="宋体" w:hAnsi="宋体" w:eastAsia="宋体" w:cs="宋体"/>
          <w:color w:val="000"/>
          <w:sz w:val="28"/>
          <w:szCs w:val="28"/>
        </w:rPr>
        <w:t xml:space="preserve">第一，明确第一责任人职责。《办法》第9条规定，“企业主要负责人作为推进法治建设的第一责任人，应当切实履行依法合规经营重要组织者、推动者和实践者职责，积极推动合规管理各项工作”，该规定贯彻了《关于进一步深化法治央企建设的意见》提出的要着力健全领导责任体系的要求，是国企合规管理工作开展过程中的重要保障。同时，该规定对国企的公司治理方面提出明确的领导责任制要求，是权责法定的表现。</w:t>
      </w:r>
    </w:p>
    <w:p>
      <w:pPr>
        <w:ind w:left="0" w:right="0" w:firstLine="560"/>
        <w:spacing w:before="450" w:after="450" w:line="312" w:lineRule="auto"/>
      </w:pPr>
      <w:r>
        <w:rPr>
          <w:rFonts w:ascii="宋体" w:hAnsi="宋体" w:eastAsia="宋体" w:cs="宋体"/>
          <w:color w:val="000"/>
          <w:sz w:val="28"/>
          <w:szCs w:val="28"/>
        </w:rPr>
        <w:t xml:space="preserve">第二，明确纪检监察、巡视等部门承担第三道防线的职能。目前实务中，只有审计部门是明确的，纪检监察巡视没有融入合规管理工作，经调整，合规管理的职责分工将更加清晰和细化。</w:t>
      </w:r>
    </w:p>
    <w:p>
      <w:pPr>
        <w:ind w:left="0" w:right="0" w:firstLine="560"/>
        <w:spacing w:before="450" w:after="450" w:line="312" w:lineRule="auto"/>
      </w:pPr>
      <w:r>
        <w:rPr>
          <w:rFonts w:ascii="宋体" w:hAnsi="宋体" w:eastAsia="宋体" w:cs="宋体"/>
          <w:color w:val="000"/>
          <w:sz w:val="28"/>
          <w:szCs w:val="28"/>
        </w:rPr>
        <w:t xml:space="preserve">《办法》将《指引》中原本划分较不明确的牵头部门、业务部门、监察、审计、法律、内控、风险管理、安全生产、质量环保等相关部门的合规职责，以“三道防线”为逻辑顺序重新调整，分别明确业务部门履行“第一道防线”主体职责、合规管理牵头部门履行“第二道防线”的牵头职责、纪检监察机构、审计、巡视等部门履行“第三道防线”的监督职责，为企业合规组织架构设计和分工提供更加明确的指引。</w:t>
      </w:r>
    </w:p>
    <w:p>
      <w:pPr>
        <w:ind w:left="0" w:right="0" w:firstLine="560"/>
        <w:spacing w:before="450" w:after="450" w:line="312" w:lineRule="auto"/>
      </w:pPr>
      <w:r>
        <w:rPr>
          <w:rFonts w:ascii="宋体" w:hAnsi="宋体" w:eastAsia="宋体" w:cs="宋体"/>
          <w:color w:val="000"/>
          <w:sz w:val="28"/>
          <w:szCs w:val="28"/>
        </w:rPr>
        <w:t xml:space="preserve">(四)细化合规管理运行和保障机制要求</w:t>
      </w:r>
    </w:p>
    <w:p>
      <w:pPr>
        <w:ind w:left="0" w:right="0" w:firstLine="560"/>
        <w:spacing w:before="450" w:after="450" w:line="312" w:lineRule="auto"/>
      </w:pPr>
      <w:r>
        <w:rPr>
          <w:rFonts w:ascii="宋体" w:hAnsi="宋体" w:eastAsia="宋体" w:cs="宋体"/>
          <w:color w:val="000"/>
          <w:sz w:val="28"/>
          <w:szCs w:val="28"/>
        </w:rPr>
        <w:t xml:space="preserve">《办法》重新调整了《指引》中合规管理运行和保障机制相关章节，在理顺逻辑关系的同时大幅增加了实践操作的细化规定，对可能涉及的问题进行了补充。例如，在企业的合规运行机制方面，《办法》第24条明确了合法合规性审查机制作为经营管理行为的必经前置程序，同时强调合规管理牵头部门有权对严重违反法律法规或企业规章制度的行为实行一票否决。该要求表明，^v^非常重视企业经营管理行为的前端合规风险把控，尤其是在规章制度制定、重大事项决策、重要合同签订、重大项目投资运营等方面，合规管理牵头部门可以直接否定严重违规的项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财政局纪检组工作计划六</w:t>
      </w:r>
    </w:p>
    <w:p>
      <w:pPr>
        <w:ind w:left="0" w:right="0" w:firstLine="560"/>
        <w:spacing w:before="450" w:after="450" w:line="312" w:lineRule="auto"/>
      </w:pPr>
      <w:r>
        <w:rPr>
          <w:rFonts w:ascii="宋体" w:hAnsi="宋体" w:eastAsia="宋体" w:cs="宋体"/>
          <w:color w:val="000"/>
          <w:sz w:val="28"/>
          <w:szCs w:val="28"/>
        </w:rPr>
        <w:t xml:space="preserve">一、夯基础，进一步推进廉政教育建设。</w:t>
      </w:r>
    </w:p>
    <w:p>
      <w:pPr>
        <w:ind w:left="0" w:right="0" w:firstLine="560"/>
        <w:spacing w:before="450" w:after="450" w:line="312" w:lineRule="auto"/>
      </w:pPr>
      <w:r>
        <w:rPr>
          <w:rFonts w:ascii="宋体" w:hAnsi="宋体" w:eastAsia="宋体" w:cs="宋体"/>
          <w:color w:val="000"/>
          <w:sz w:val="28"/>
          <w:szCs w:val="28"/>
        </w:rPr>
        <w:t xml:space="preserve">坚持教育为主、预防为先的方针，突出针对性，注重实效性，不断拓宽教育渠道。</w:t>
      </w:r>
    </w:p>
    <w:p>
      <w:pPr>
        <w:ind w:left="0" w:right="0" w:firstLine="560"/>
        <w:spacing w:before="450" w:after="450" w:line="312" w:lineRule="auto"/>
      </w:pPr>
      <w:r>
        <w:rPr>
          <w:rFonts w:ascii="宋体" w:hAnsi="宋体" w:eastAsia="宋体" w:cs="宋体"/>
          <w:color w:val="000"/>
          <w:sz w:val="28"/>
          <w:szCs w:val="28"/>
        </w:rPr>
        <w:t xml:space="preserve">一是进一步加强对廉政教育工作的组织领导。把反腐倡廉教育纳入思想政治教育的总体部署，成立以镇党委负总责，纪委组织协调，宣传、组织等部门相互配合的工作机制，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是注重教育的经常性和长效性。1、将每周六下午定为全镇党员干部廉政知识集中学习时间，每季度首月第一周定为“廉政教育周”。镇党委统一制定教育计划，充分发挥党校、电教室和远程教育播放点教育主阵地作用，组织党员学习有关文件、举办培训班、播放专题片，加强对党员干部的形势教育、法制教育和廉洁自律教育。2、每半年召开一次廉洁自律专题民主生活会。党政一班人在民主生活会上向大家汇报工作、剖析思想，述职述廉，自觉接受监督。3、每半年由镇党委书记与班子成员、二级机构负责人和村党支部书记进行一次集体廉政谈话。敲响警钟，增强全镇各级领导干部拒腐防变、勤政廉政的意识和能力。村“两委”成员还要向镇党委签订 “廉洁自律承诺书”。</w:t>
      </w:r>
    </w:p>
    <w:p>
      <w:pPr>
        <w:ind w:left="0" w:right="0" w:firstLine="560"/>
        <w:spacing w:before="450" w:after="450" w:line="312" w:lineRule="auto"/>
      </w:pPr>
      <w:r>
        <w:rPr>
          <w:rFonts w:ascii="宋体" w:hAnsi="宋体" w:eastAsia="宋体" w:cs="宋体"/>
          <w:color w:val="000"/>
          <w:sz w:val="28"/>
          <w:szCs w:val="28"/>
        </w:rPr>
        <w:t xml:space="preserve">三是开展专题教育活动。为突出教育的针对性，根据当前工作实际， 20xx年我们将围绕“一章一纲三条例”(《党章》、《实施纲要》、《党内监督条例》、《党员权利保障条例》和《党员纪律处分条例》)这个主题开展教育活动。</w:t>
      </w:r>
    </w:p>
    <w:p>
      <w:pPr>
        <w:ind w:left="0" w:right="0" w:firstLine="560"/>
        <w:spacing w:before="450" w:after="450" w:line="312" w:lineRule="auto"/>
      </w:pPr>
      <w:r>
        <w:rPr>
          <w:rFonts w:ascii="宋体" w:hAnsi="宋体" w:eastAsia="宋体" w:cs="宋体"/>
          <w:color w:val="000"/>
          <w:sz w:val="28"/>
          <w:szCs w:val="28"/>
        </w:rPr>
        <w:t xml:space="preserve">四是大力推进廉政文化建设。积极开展 “四进”、“六个一”活动。即廉政文化进农户、进村庄、进企业、进学校和学习一套廉政知识读本、开展一次党风廉政集中教育、参加一场廉政知识测试、设立一处廉政宣传栏、完善一套“两委”干部廉洁自律管理制度、开展一次廉政文艺演出。</w:t>
      </w:r>
    </w:p>
    <w:p>
      <w:pPr>
        <w:ind w:left="0" w:right="0" w:firstLine="560"/>
        <w:spacing w:before="450" w:after="450" w:line="312" w:lineRule="auto"/>
      </w:pPr>
      <w:r>
        <w:rPr>
          <w:rFonts w:ascii="宋体" w:hAnsi="宋体" w:eastAsia="宋体" w:cs="宋体"/>
          <w:color w:val="000"/>
          <w:sz w:val="28"/>
          <w:szCs w:val="28"/>
        </w:rPr>
        <w:t xml:space="preserve">五是进一步搞好阵地建设。要求各村进一步规范建立“三务”(党务、政务、村务)公开栏 ，廉政建设宣传栏，征求意见箱，开通热线电话。今年重点指导姜楼、前三里、后三里等村建好廉政文化大街、廉政文化大院、廉政文化书屋等永久性阵地。</w:t>
      </w:r>
    </w:p>
    <w:p>
      <w:pPr>
        <w:ind w:left="0" w:right="0" w:firstLine="560"/>
        <w:spacing w:before="450" w:after="450" w:line="312" w:lineRule="auto"/>
      </w:pPr>
      <w:r>
        <w:rPr>
          <w:rFonts w:ascii="宋体" w:hAnsi="宋体" w:eastAsia="宋体" w:cs="宋体"/>
          <w:color w:val="000"/>
          <w:sz w:val="28"/>
          <w:szCs w:val="28"/>
        </w:rPr>
        <w:t xml:space="preserve">一是继续把农村基层党风廉政建设和反腐倡廉工作做为“一把手”工程来抓，实行“一把手”责任制。成立由党委书记任组长，副书记、纪委书记任副组长的农村基层党风廉政建设和反腐倡廉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从实际工作出发，成立“两支队伍、三小组”，并充分发挥其作用。两支队伍：一支是以镇党委委员为组长，以管理区为单位成立的四个“镇农村基层党风廉政建设工作服务队”，实行党委委员包区、一般干部包村责任制;另一支是由全镇41名纪检委员，80名党风、政风、民风监督员，34名廉政文化宣传员组成的基层党风廉政建设工作人员队伍。进一步充实了镇村纪检工作队伍。 “三小组”即由镇村纪检干部组成的“村务公开指导小组”、“村级财务管理指导小组”和“村重大事项民主决策指导小组”，切实加大对各村党风廉政建设工作的检查指导力度。</w:t>
      </w:r>
    </w:p>
    <w:p>
      <w:pPr>
        <w:ind w:left="0" w:right="0" w:firstLine="560"/>
        <w:spacing w:before="450" w:after="450" w:line="312" w:lineRule="auto"/>
      </w:pPr>
      <w:r>
        <w:rPr>
          <w:rFonts w:ascii="宋体" w:hAnsi="宋体" w:eastAsia="宋体" w:cs="宋体"/>
          <w:color w:val="000"/>
          <w:sz w:val="28"/>
          <w:szCs w:val="28"/>
        </w:rPr>
        <w:t xml:space="preserve">三、建机制，规范完善制度建设。</w:t>
      </w:r>
    </w:p>
    <w:p>
      <w:pPr>
        <w:ind w:left="0" w:right="0" w:firstLine="560"/>
        <w:spacing w:before="450" w:after="450" w:line="312" w:lineRule="auto"/>
      </w:pPr>
      <w:r>
        <w:rPr>
          <w:rFonts w:ascii="宋体" w:hAnsi="宋体" w:eastAsia="宋体" w:cs="宋体"/>
          <w:color w:val="000"/>
          <w:sz w:val="28"/>
          <w:szCs w:val="28"/>
        </w:rPr>
        <w:t xml:space="preserve">一是继续抓好“一岗双责”制落实。要求各级党员领导干部结合岗位职责，将廉政建设和反腐败工作融入到各自工作之中，达到“双促进、双提高”的目的。</w:t>
      </w:r>
    </w:p>
    <w:p>
      <w:pPr>
        <w:ind w:left="0" w:right="0" w:firstLine="560"/>
        <w:spacing w:before="450" w:after="450" w:line="312" w:lineRule="auto"/>
      </w:pPr>
      <w:r>
        <w:rPr>
          <w:rFonts w:ascii="宋体" w:hAnsi="宋体" w:eastAsia="宋体" w:cs="宋体"/>
          <w:color w:val="000"/>
          <w:sz w:val="28"/>
          <w:szCs w:val="28"/>
        </w:rPr>
        <w:t xml:space="preserve">二是实行廉政建设科级干部包专业队、一般干部包村责任制。</w:t>
      </w:r>
    </w:p>
    <w:p>
      <w:pPr>
        <w:ind w:left="0" w:right="0" w:firstLine="560"/>
        <w:spacing w:before="450" w:after="450" w:line="312" w:lineRule="auto"/>
      </w:pPr>
      <w:r>
        <w:rPr>
          <w:rFonts w:ascii="宋体" w:hAnsi="宋体" w:eastAsia="宋体" w:cs="宋体"/>
          <w:color w:val="000"/>
          <w:sz w:val="28"/>
          <w:szCs w:val="28"/>
        </w:rPr>
        <w:t xml:space="preserve">三是进一步规范“阳光政务”。规范工作程序，增加工作透明度，把党务、政务、财务、村务公开作为接受群众监督的主渠道。把每季度首月5号定为“民主公开日”，这一天，镇党委、政府和全镇各村都要将财务收支、救济款物发放、支农资金使用、计划生育等项内容公开。在此基础上，还要对随时出现的“热点”问题及时公开，为充分反映民意，还要推行“点题公开”，力求达到通过公开拉近干群关系、促进和谐的目的。</w:t>
      </w:r>
    </w:p>
    <w:p>
      <w:pPr>
        <w:ind w:left="0" w:right="0" w:firstLine="560"/>
        <w:spacing w:before="450" w:after="450" w:line="312" w:lineRule="auto"/>
      </w:pPr>
      <w:r>
        <w:rPr>
          <w:rFonts w:ascii="宋体" w:hAnsi="宋体" w:eastAsia="宋体" w:cs="宋体"/>
          <w:color w:val="000"/>
          <w:sz w:val="28"/>
          <w:szCs w:val="28"/>
        </w:rPr>
        <w:t xml:space="preserve">四是落实好联席会议制度。成立由党委副书记为总召集人，12个职能单位负责人为成员的廉政建设和反腐败工作联席会议，联席会议每月召开一次，听取各村、各单位廉政建设情况汇报，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五是全面推行村级重大事项决策“五步法”。即党支部提议，“两委会”商议，党员大会审议，村民代表会议决议，决议公告、结果公示。</w:t>
      </w:r>
    </w:p>
    <w:p>
      <w:pPr>
        <w:ind w:left="0" w:right="0" w:firstLine="560"/>
        <w:spacing w:before="450" w:after="450" w:line="312" w:lineRule="auto"/>
      </w:pPr>
      <w:r>
        <w:rPr>
          <w:rFonts w:ascii="宋体" w:hAnsi="宋体" w:eastAsia="宋体" w:cs="宋体"/>
          <w:color w:val="000"/>
          <w:sz w:val="28"/>
          <w:szCs w:val="28"/>
        </w:rPr>
        <w:t xml:space="preserve">六是进一步完善村级财务管理制度。在配好村级报帐员的基础上，以镇党委文件的形式，制定下发《城关镇村级财务管理工作实施意见》，严格实行 “村财镇管”和村级财务支出支书、主任和民主理财小组长“三方会签”制度。</w:t>
      </w:r>
    </w:p>
    <w:p>
      <w:pPr>
        <w:ind w:left="0" w:right="0" w:firstLine="560"/>
        <w:spacing w:before="450" w:after="450" w:line="312" w:lineRule="auto"/>
      </w:pPr>
      <w:r>
        <w:rPr>
          <w:rFonts w:ascii="宋体" w:hAnsi="宋体" w:eastAsia="宋体" w:cs="宋体"/>
          <w:color w:val="000"/>
          <w:sz w:val="28"/>
          <w:szCs w:val="28"/>
        </w:rPr>
        <w:t xml:space="preserve">七是积极配合发挥纪检监察作用，认真抓好乡科级领导班子和领导干部监督管理五项制度落实，深入推进全镇反腐倡廉建设工作。</w:t>
      </w:r>
    </w:p>
    <w:p>
      <w:pPr>
        <w:ind w:left="0" w:right="0" w:firstLine="560"/>
        <w:spacing w:before="450" w:after="450" w:line="312" w:lineRule="auto"/>
      </w:pPr>
      <w:r>
        <w:rPr>
          <w:rFonts w:ascii="宋体" w:hAnsi="宋体" w:eastAsia="宋体" w:cs="宋体"/>
          <w:color w:val="000"/>
          <w:sz w:val="28"/>
          <w:szCs w:val="28"/>
        </w:rPr>
        <w:t xml:space="preserve">四、重服务，加强机关效能建设。立足转变政府职能，变管理型政府为服务型政府，打造全方位服务形象这一总体要求。</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财政局纪检组工作计划七</w:t>
      </w:r>
    </w:p>
    <w:p>
      <w:pPr>
        <w:ind w:left="0" w:right="0" w:firstLine="560"/>
        <w:spacing w:before="450" w:after="450" w:line="312" w:lineRule="auto"/>
      </w:pPr>
      <w:r>
        <w:rPr>
          <w:rFonts w:ascii="宋体" w:hAnsi="宋体" w:eastAsia="宋体" w:cs="宋体"/>
          <w:color w:val="000"/>
          <w:sz w:val="28"/>
          <w:szCs w:val="28"/>
        </w:rPr>
        <w:t xml:space="preserve">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20_年学校纪检部工作计划3</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财政局纪检组工作计划九</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w:t>
      </w:r>
    </w:p>
    <w:p>
      <w:pPr>
        <w:ind w:left="0" w:right="0" w:firstLine="560"/>
        <w:spacing w:before="450" w:after="450" w:line="312" w:lineRule="auto"/>
      </w:pPr>
      <w:r>
        <w:rPr>
          <w:rFonts w:ascii="宋体" w:hAnsi="宋体" w:eastAsia="宋体" w:cs="宋体"/>
          <w:color w:val="000"/>
          <w:sz w:val="28"/>
          <w:szCs w:val="28"/>
        </w:rPr>
        <w:t xml:space="preserve">20xx年，我局纪检监察工作以聚焦主业主责，落实“三转”，强化执纪监督问责为重点，以驰而不息落实八项规定、持之以恒纠正“四风”为抓手，以市规划局新成立为契机，积极推进惩治和预防腐败体系建设，加强对干部的教育、管理、监督，加强对权力运行的监督和规范，构筑党员干部拒腐防变的坚实屏障，努力开创纪检监察工作局面，为城乡规划管理工作提供坚强有力的保障。主要工作要点如下：</w:t>
      </w:r>
    </w:p>
    <w:p>
      <w:pPr>
        <w:ind w:left="0" w:right="0" w:firstLine="560"/>
        <w:spacing w:before="450" w:after="450" w:line="312" w:lineRule="auto"/>
      </w:pPr>
      <w:r>
        <w:rPr>
          <w:rFonts w:ascii="宋体" w:hAnsi="宋体" w:eastAsia="宋体" w:cs="宋体"/>
          <w:color w:val="000"/>
          <w:sz w:val="28"/>
          <w:szCs w:val="28"/>
        </w:rPr>
        <w:t xml:space="preserve">一、聚焦主业落实“两个责任”，推进惩防体系建设</w:t>
      </w:r>
    </w:p>
    <w:p>
      <w:pPr>
        <w:ind w:left="0" w:right="0" w:firstLine="560"/>
        <w:spacing w:before="450" w:after="450" w:line="312" w:lineRule="auto"/>
      </w:pPr>
      <w:r>
        <w:rPr>
          <w:rFonts w:ascii="宋体" w:hAnsi="宋体" w:eastAsia="宋体" w:cs="宋体"/>
          <w:color w:val="000"/>
          <w:sz w:val="28"/>
          <w:szCs w:val="28"/>
        </w:rPr>
        <w:t xml:space="preserve">1、贯彻“两个责任”有关文件精神。召开党组会，深入学习“两个责任实施意见及责任追究实施细则”等多份纪委文件精神，主要负责人听取党组成员分管范围内党风廉政和反腐败工作情况及个人廉洁从政情况。一是强调从选好用好干部入手，认真研究《股级干部竞争上岗实施方案》，务必做到公平公正，按制度选人，凭能力上岗。二是建章立制，注重从源头上防治腐败，研究制订《xx市规划体制改革目标方案》，结合权力清单的清理工作，拟订《xx市城市规划管理技术规定》、《xx市城乡规划编制管理暂行规定》、《xx市城乡规划技术审查管理规定》三项规定，最大限度减少自由裁量权，从制度上预防乱作为和不作为。三是认真组织撰写年度党风廉政建设责任制落实情况报告及领导干部述廉报告。</w:t>
      </w:r>
    </w:p>
    <w:p>
      <w:pPr>
        <w:ind w:left="0" w:right="0" w:firstLine="560"/>
        <w:spacing w:before="450" w:after="450" w:line="312" w:lineRule="auto"/>
      </w:pPr>
      <w:r>
        <w:rPr>
          <w:rFonts w:ascii="宋体" w:hAnsi="宋体" w:eastAsia="宋体" w:cs="宋体"/>
          <w:color w:val="000"/>
          <w:sz w:val="28"/>
          <w:szCs w:val="28"/>
        </w:rPr>
        <w:t xml:space="preserve">二、驰而不息落实八项规定精神，持之以恒纠正“四风”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制定并印发《驰而不息落实八项规定精神、持之以恒开展纠正“四风”专项整治工作方案》，巩固和提升党的群众路线教育实践活动成果，继续聚焦“四风”，制定对党员干部执行中央八项规定、党纪条规、制度规定的监督检查制度，把作风建设作为源头防腐的核心内容，提升服务水平和服务质量。</w:t>
      </w:r>
    </w:p>
    <w:p>
      <w:pPr>
        <w:ind w:left="0" w:right="0" w:firstLine="560"/>
        <w:spacing w:before="450" w:after="450" w:line="312" w:lineRule="auto"/>
      </w:pPr>
      <w:r>
        <w:rPr>
          <w:rFonts w:ascii="宋体" w:hAnsi="宋体" w:eastAsia="宋体" w:cs="宋体"/>
          <w:color w:val="000"/>
          <w:sz w:val="28"/>
          <w:szCs w:val="28"/>
        </w:rPr>
        <w:t xml:space="preserve">1、严格执行《党政机关办公用房建设标准》，从严从细审核办公场所隔断方案，将满足业务和科室干部的办公条件排在首位，压缩领导办公用房，优先考虑合用办公室，所有隔断及办公家具一律从简。</w:t>
      </w:r>
    </w:p>
    <w:p>
      <w:pPr>
        <w:ind w:left="0" w:right="0" w:firstLine="560"/>
        <w:spacing w:before="450" w:after="450" w:line="312" w:lineRule="auto"/>
      </w:pPr>
      <w:r>
        <w:rPr>
          <w:rFonts w:ascii="宋体" w:hAnsi="宋体" w:eastAsia="宋体" w:cs="宋体"/>
          <w:color w:val="000"/>
          <w:sz w:val="28"/>
          <w:szCs w:val="28"/>
        </w:rPr>
        <w:t xml:space="preserve">2、采取随机抽查、专项督查等方式，对单位账务、用车、公务外出等台账进行实时监督抽查，每日必查车辆入库等记情况。</w:t>
      </w:r>
    </w:p>
    <w:p>
      <w:pPr>
        <w:ind w:left="0" w:right="0" w:firstLine="560"/>
        <w:spacing w:before="450" w:after="450" w:line="312" w:lineRule="auto"/>
      </w:pPr>
      <w:r>
        <w:rPr>
          <w:rFonts w:ascii="宋体" w:hAnsi="宋体" w:eastAsia="宋体" w:cs="宋体"/>
          <w:color w:val="000"/>
          <w:sz w:val="28"/>
          <w:szCs w:val="28"/>
        </w:rPr>
        <w:t xml:space="preserve">3、找准“节日”切入点，提前进行警示教育，实时提醒、震慑。</w:t>
      </w:r>
    </w:p>
    <w:p>
      <w:pPr>
        <w:ind w:left="0" w:right="0" w:firstLine="560"/>
        <w:spacing w:before="450" w:after="450" w:line="312" w:lineRule="auto"/>
      </w:pPr>
      <w:r>
        <w:rPr>
          <w:rFonts w:ascii="宋体" w:hAnsi="宋体" w:eastAsia="宋体" w:cs="宋体"/>
          <w:color w:val="000"/>
          <w:sz w:val="28"/>
          <w:szCs w:val="28"/>
        </w:rPr>
        <w:t xml:space="preserve">三、做好信访举报工作，严肃查处违法违纪问题</w:t>
      </w:r>
    </w:p>
    <w:p>
      <w:pPr>
        <w:ind w:left="0" w:right="0" w:firstLine="560"/>
        <w:spacing w:before="450" w:after="450" w:line="312" w:lineRule="auto"/>
      </w:pPr>
      <w:r>
        <w:rPr>
          <w:rFonts w:ascii="宋体" w:hAnsi="宋体" w:eastAsia="宋体" w:cs="宋体"/>
          <w:color w:val="000"/>
          <w:sz w:val="28"/>
          <w:szCs w:val="28"/>
        </w:rPr>
        <w:t xml:space="preserve">1、定期排查信访问题，每月20日报送《检控类初信初访件办理“零暂存”情况反馈表》，尽量把问题解决在基层，把矛盾解决在萌芽状态。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2、建立台账，登记来信人姓名、来信人联系方式、来访内容、反馈科室、反馈责任人、反馈期限及办理结果等内容，每件信访件及时分解到相关科室，督促科室根据信访件提供的线索进行查处核实，限时反馈办结。</w:t>
      </w:r>
    </w:p>
    <w:p>
      <w:pPr>
        <w:ind w:left="0" w:right="0" w:firstLine="560"/>
        <w:spacing w:before="450" w:after="450" w:line="312" w:lineRule="auto"/>
      </w:pPr>
      <w:r>
        <w:rPr>
          <w:rFonts w:ascii="宋体" w:hAnsi="宋体" w:eastAsia="宋体" w:cs="宋体"/>
          <w:color w:val="000"/>
          <w:sz w:val="28"/>
          <w:szCs w:val="28"/>
        </w:rPr>
        <w:t xml:space="preserve">3、积极参与工会活动，多角度全方位掌握党员干部的思想、工作、生活情况，对党员干部身上的问题早发现、早提醒、早纠正、早处理，对苗头性问题及时采取约谈、征询等方式向本人和科室核实，加强诫勉谈话工作，及时批评教育，防止小问题变成大问题。</w:t>
      </w:r>
    </w:p>
    <w:p>
      <w:pPr>
        <w:ind w:left="0" w:right="0" w:firstLine="560"/>
        <w:spacing w:before="450" w:after="450" w:line="312" w:lineRule="auto"/>
      </w:pPr>
      <w:r>
        <w:rPr>
          <w:rFonts w:ascii="宋体" w:hAnsi="宋体" w:eastAsia="宋体" w:cs="宋体"/>
          <w:color w:val="000"/>
          <w:sz w:val="28"/>
          <w:szCs w:val="28"/>
        </w:rPr>
        <w:t xml:space="preserve">4、加大督查力度，保持反腐倡廉的高压态势，对于举报我局党员干部的信访件，及时对举报事件进行调查取证，并约谈信访人，向其通报调查处理情况，做好释访工作;对违规违纪行为，及时查处、及时通报;对违法违纪的个人，按规定要求报送上级纪检机关，积极做好案件办理工作。</w:t>
      </w:r>
    </w:p>
    <w:p>
      <w:pPr>
        <w:ind w:left="0" w:right="0" w:firstLine="560"/>
        <w:spacing w:before="450" w:after="450" w:line="312" w:lineRule="auto"/>
      </w:pPr>
      <w:r>
        <w:rPr>
          <w:rFonts w:ascii="宋体" w:hAnsi="宋体" w:eastAsia="宋体" w:cs="宋体"/>
          <w:color w:val="000"/>
          <w:sz w:val="28"/>
          <w:szCs w:val="28"/>
        </w:rPr>
        <w:t xml:space="preserve">四、注重宣传教育实效，提升廉政意识。</w:t>
      </w:r>
    </w:p>
    <w:p>
      <w:pPr>
        <w:ind w:left="0" w:right="0" w:firstLine="560"/>
        <w:spacing w:before="450" w:after="450" w:line="312" w:lineRule="auto"/>
      </w:pPr>
      <w:r>
        <w:rPr>
          <w:rFonts w:ascii="宋体" w:hAnsi="宋体" w:eastAsia="宋体" w:cs="宋体"/>
          <w:color w:val="000"/>
          <w:sz w:val="28"/>
          <w:szCs w:val="28"/>
        </w:rPr>
        <w:t xml:space="preserve">1、教育宣廉，实行每周例会教育与主题教育相结合、正面教育与警示教育相结合，加强干部职工廉洁自律。单位每周学习例会传达纪检监察有关文件、最新纪委通报案件、八项规定和纠正“四风”最新动态等情况，组织观看“廉政中国”教育影片等;</w:t>
      </w:r>
    </w:p>
    <w:p>
      <w:pPr>
        <w:ind w:left="0" w:right="0" w:firstLine="560"/>
        <w:spacing w:before="450" w:after="450" w:line="312" w:lineRule="auto"/>
      </w:pPr>
      <w:r>
        <w:rPr>
          <w:rFonts w:ascii="宋体" w:hAnsi="宋体" w:eastAsia="宋体" w:cs="宋体"/>
          <w:color w:val="000"/>
          <w:sz w:val="28"/>
          <w:szCs w:val="28"/>
        </w:rPr>
        <w:t xml:space="preserve">2、节日传廉，在重要节假日，向全体职工发送节日廉政提醒短信，组织全体干部职工签订《“两节”期间廉洁自律承诺书》，特别是在中秋、春节等重大节点邀请纪检业务骨干进行宣讲教育开展家庭助廉等活动，做到警钟长鸣。</w:t>
      </w:r>
    </w:p>
    <w:p>
      <w:pPr>
        <w:ind w:left="0" w:right="0" w:firstLine="560"/>
        <w:spacing w:before="450" w:after="450" w:line="312" w:lineRule="auto"/>
      </w:pPr>
      <w:r>
        <w:rPr>
          <w:rFonts w:ascii="宋体" w:hAnsi="宋体" w:eastAsia="宋体" w:cs="宋体"/>
          <w:color w:val="000"/>
          <w:sz w:val="28"/>
          <w:szCs w:val="28"/>
        </w:rPr>
        <w:t xml:space="preserve">3、活动倡廉，组织参观“反腐倡廉警示教育基地”，开展廉政漫画、书法、摄影、屏保设计征集等形式多样的廉政教育手段，大力弘扬廉政文化，促进干部队伍廉洁自律。</w:t>
      </w:r>
    </w:p>
    <w:p>
      <w:pPr>
        <w:ind w:left="0" w:right="0" w:firstLine="560"/>
        <w:spacing w:before="450" w:after="450" w:line="312" w:lineRule="auto"/>
      </w:pPr>
      <w:r>
        <w:rPr>
          <w:rFonts w:ascii="宋体" w:hAnsi="宋体" w:eastAsia="宋体" w:cs="宋体"/>
          <w:color w:val="000"/>
          <w:sz w:val="28"/>
          <w:szCs w:val="28"/>
        </w:rPr>
        <w:t xml:space="preserve">4、丰富教育形式，通过设立廉政文化宣传栏、廉政文化走廊、廉政文化进展馆等形式，广泛开展廉政建设。</w:t>
      </w:r>
    </w:p>
    <w:p>
      <w:pPr>
        <w:ind w:left="0" w:right="0" w:firstLine="560"/>
        <w:spacing w:before="450" w:after="450" w:line="312" w:lineRule="auto"/>
      </w:pPr>
      <w:r>
        <w:rPr>
          <w:rFonts w:ascii="宋体" w:hAnsi="宋体" w:eastAsia="宋体" w:cs="宋体"/>
          <w:color w:val="000"/>
          <w:sz w:val="28"/>
          <w:szCs w:val="28"/>
        </w:rPr>
        <w:t xml:space="preserve">5、针对重点课题和热点问题开展调研，成立课题调研组，建立调研工作责任制，明确调研班子和责任人，至少完成1篇调研文章。</w:t>
      </w:r>
    </w:p>
    <w:p>
      <w:pPr>
        <w:ind w:left="0" w:right="0" w:firstLine="560"/>
        <w:spacing w:before="450" w:after="450" w:line="312" w:lineRule="auto"/>
      </w:pPr>
      <w:r>
        <w:rPr>
          <w:rFonts w:ascii="宋体" w:hAnsi="宋体" w:eastAsia="宋体" w:cs="宋体"/>
          <w:color w:val="000"/>
          <w:sz w:val="28"/>
          <w:szCs w:val="28"/>
        </w:rPr>
        <w:t xml:space="preserve">五、开展政风行风民主评议，抓好纠风专项整治</w:t>
      </w:r>
    </w:p>
    <w:p>
      <w:pPr>
        <w:ind w:left="0" w:right="0" w:firstLine="560"/>
        <w:spacing w:before="450" w:after="450" w:line="312" w:lineRule="auto"/>
      </w:pPr>
      <w:r>
        <w:rPr>
          <w:rFonts w:ascii="宋体" w:hAnsi="宋体" w:eastAsia="宋体" w:cs="宋体"/>
          <w:color w:val="000"/>
          <w:sz w:val="28"/>
          <w:szCs w:val="28"/>
        </w:rPr>
        <w:t xml:space="preserve">坚持标本兼治、纠建并举的方针，动员社会各界积极参与评议活动，充分发挥群众的监督作用，认真解决群众反映强烈的突出问题，不断深化政风行风建设、进一步提高我市城乡规划管理水平。</w:t>
      </w:r>
    </w:p>
    <w:p>
      <w:pPr>
        <w:ind w:left="0" w:right="0" w:firstLine="560"/>
        <w:spacing w:before="450" w:after="450" w:line="312" w:lineRule="auto"/>
      </w:pPr>
      <w:r>
        <w:rPr>
          <w:rFonts w:ascii="宋体" w:hAnsi="宋体" w:eastAsia="宋体" w:cs="宋体"/>
          <w:color w:val="000"/>
          <w:sz w:val="28"/>
          <w:szCs w:val="28"/>
        </w:rPr>
        <w:t xml:space="preserve">1、成立民主评议政风行风工作领导小组和工作机构，制定并印发我局《20xx年民主评议政风行风工作实施方案》;以提升服务对象满意度为重心，定期或不定期组织效能监督员对各科室、下属事业单位政风行风工作开展情况进行明察暗访，及时发现问题，并督促整改到位。</w:t>
      </w:r>
    </w:p>
    <w:p>
      <w:pPr>
        <w:ind w:left="0" w:right="0" w:firstLine="560"/>
        <w:spacing w:before="450" w:after="450" w:line="312" w:lineRule="auto"/>
      </w:pPr>
      <w:r>
        <w:rPr>
          <w:rFonts w:ascii="宋体" w:hAnsi="宋体" w:eastAsia="宋体" w:cs="宋体"/>
          <w:color w:val="000"/>
          <w:sz w:val="28"/>
          <w:szCs w:val="28"/>
        </w:rPr>
        <w:t xml:space="preserve">2、制定《20xx年民主评议政风行风选题评议实施方案》，以切实解决群众反映强烈的问题为出发点，广泛发动全体干部职工参与，针对规划管理存在的主要问题，征集每个业务科室意见，选择1-2个群众反映强烈、本部门本行业职能范围亟需解决的问题开展评议，组织开展选题调研。</w:t>
      </w:r>
    </w:p>
    <w:p>
      <w:pPr>
        <w:ind w:left="0" w:right="0" w:firstLine="560"/>
        <w:spacing w:before="450" w:after="450" w:line="312" w:lineRule="auto"/>
      </w:pPr>
      <w:r>
        <w:rPr>
          <w:rFonts w:ascii="宋体" w:hAnsi="宋体" w:eastAsia="宋体" w:cs="宋体"/>
          <w:color w:val="000"/>
          <w:sz w:val="28"/>
          <w:szCs w:val="28"/>
        </w:rPr>
        <w:t xml:space="preserve">3、召开政风行风检讨会。各科室负责人针对部门的管理服务项目，在服务态度、办事效率、工作质量、协同配合和廉洁自律等五个方面进行讨论，查问题，找原因，提出整改措施。</w:t>
      </w:r>
    </w:p>
    <w:p>
      <w:pPr>
        <w:ind w:left="0" w:right="0" w:firstLine="560"/>
        <w:spacing w:before="450" w:after="450" w:line="312" w:lineRule="auto"/>
      </w:pPr>
      <w:r>
        <w:rPr>
          <w:rFonts w:ascii="宋体" w:hAnsi="宋体" w:eastAsia="宋体" w:cs="宋体"/>
          <w:color w:val="000"/>
          <w:sz w:val="28"/>
          <w:szCs w:val="28"/>
        </w:rPr>
        <w:t xml:space="preserve">4、加强办公纪律建设。设置廉政监督台，公布举报电话;设置胸卡，要求上班时间一律佩戴;设置人员去向牌，方便群众办事;坚持每周至少一次抽查并通报考勤情况。</w:t>
      </w:r>
    </w:p>
    <w:p>
      <w:pPr>
        <w:ind w:left="0" w:right="0" w:firstLine="560"/>
        <w:spacing w:before="450" w:after="450" w:line="312" w:lineRule="auto"/>
      </w:pPr>
      <w:r>
        <w:rPr>
          <w:rFonts w:ascii="宋体" w:hAnsi="宋体" w:eastAsia="宋体" w:cs="宋体"/>
          <w:color w:val="000"/>
          <w:sz w:val="28"/>
          <w:szCs w:val="28"/>
        </w:rPr>
        <w:t xml:space="preserve">六、有序推进规范化建设和纪检监察工作目标管理</w:t>
      </w:r>
    </w:p>
    <w:p>
      <w:pPr>
        <w:ind w:left="0" w:right="0" w:firstLine="560"/>
        <w:spacing w:before="450" w:after="450" w:line="312" w:lineRule="auto"/>
      </w:pPr>
      <w:r>
        <w:rPr>
          <w:rFonts w:ascii="宋体" w:hAnsi="宋体" w:eastAsia="宋体" w:cs="宋体"/>
          <w:color w:val="000"/>
          <w:sz w:val="28"/>
          <w:szCs w:val="28"/>
        </w:rPr>
        <w:t xml:space="preserve">结合开展党风廉政建设和反腐败工作、政风行风民主评议工作等主要工作的开展情况，突出做好以下工作：</w:t>
      </w:r>
    </w:p>
    <w:p>
      <w:pPr>
        <w:ind w:left="0" w:right="0" w:firstLine="560"/>
        <w:spacing w:before="450" w:after="450" w:line="312" w:lineRule="auto"/>
      </w:pPr>
      <w:r>
        <w:rPr>
          <w:rFonts w:ascii="宋体" w:hAnsi="宋体" w:eastAsia="宋体" w:cs="宋体"/>
          <w:color w:val="000"/>
          <w:sz w:val="28"/>
          <w:szCs w:val="28"/>
        </w:rPr>
        <w:t xml:space="preserve">1、组织党员领导干部学习《廉政准则》和有关法规;开展政风行风问卷调查和展馆评议，制定落实整改意见，积极配合做好专项治理工作等。</w:t>
      </w:r>
    </w:p>
    <w:p>
      <w:pPr>
        <w:ind w:left="0" w:right="0" w:firstLine="560"/>
        <w:spacing w:before="450" w:after="450" w:line="312" w:lineRule="auto"/>
      </w:pPr>
      <w:r>
        <w:rPr>
          <w:rFonts w:ascii="黑体" w:hAnsi="黑体" w:eastAsia="黑体" w:cs="黑体"/>
          <w:color w:val="000000"/>
          <w:sz w:val="34"/>
          <w:szCs w:val="34"/>
          <w:b w:val="1"/>
          <w:bCs w:val="1"/>
        </w:rPr>
        <w:t xml:space="preserve">派驻纪检组工作计划 财政局纪检组工作计划篇十一</w:t>
      </w:r>
    </w:p>
    <w:p>
      <w:pPr>
        <w:ind w:left="0" w:right="0" w:firstLine="560"/>
        <w:spacing w:before="450" w:after="450" w:line="312" w:lineRule="auto"/>
      </w:pPr>
      <w:r>
        <w:rPr>
          <w:rFonts w:ascii="宋体" w:hAnsi="宋体" w:eastAsia="宋体" w:cs="宋体"/>
          <w:color w:val="000"/>
          <w:sz w:val="28"/>
          <w:szCs w:val="28"/>
        </w:rPr>
        <w:t xml:space="preserve">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1、成员培养</w:t>
      </w:r>
    </w:p>
    <w:p>
      <w:pPr>
        <w:ind w:left="0" w:right="0" w:firstLine="560"/>
        <w:spacing w:before="450" w:after="450" w:line="312" w:lineRule="auto"/>
      </w:pPr>
      <w:r>
        <w:rPr>
          <w:rFonts w:ascii="宋体" w:hAnsi="宋体" w:eastAsia="宋体" w:cs="宋体"/>
          <w:color w:val="000"/>
          <w:sz w:val="28"/>
          <w:szCs w:val="28"/>
        </w:rPr>
        <w:t xml:space="preserve">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3、调整内部秩序</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作为学生会的一个部门，新闻部的主要任务就是积极配合各部门的工作，做好通讯任务和宣传工作，充分展示我系的特色与风采。下面是给大家带来的学生会新闻部新学期工作计划，欢迎阅读。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财政局纪检组工作计划篇十三</w:t>
      </w:r>
    </w:p>
    <w:p>
      <w:pPr>
        <w:ind w:left="0" w:right="0" w:firstLine="560"/>
        <w:spacing w:before="450" w:after="450" w:line="312" w:lineRule="auto"/>
      </w:pPr>
      <w:r>
        <w:rPr>
          <w:rFonts w:ascii="宋体" w:hAnsi="宋体" w:eastAsia="宋体" w:cs="宋体"/>
          <w:color w:val="000"/>
          <w:sz w:val="28"/>
          <w:szCs w:val="28"/>
        </w:rPr>
        <w:t xml:space="preserve">1、完善制度，狠抓落实。x月完成公司各项制度的修订、整理、汇总工作，并在实际执行中不断完善。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财政局纪检组工作计划篇十四</w:t>
      </w:r>
    </w:p>
    <w:p>
      <w:pPr>
        <w:ind w:left="0" w:right="0" w:firstLine="560"/>
        <w:spacing w:before="450" w:after="450" w:line="312" w:lineRule="auto"/>
      </w:pPr>
      <w:r>
        <w:rPr>
          <w:rFonts w:ascii="宋体" w:hAnsi="宋体" w:eastAsia="宋体" w:cs="宋体"/>
          <w:color w:val="000"/>
          <w:sz w:val="28"/>
          <w:szCs w:val="28"/>
        </w:rPr>
        <w:t xml:space="preserve">20__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财政局纪检组工作计划篇十五</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v^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财政局纪检组工作计划篇十六</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财政局纪检组工作计划篇十七</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三、抓好党务公开落实进一步健全各项制度，加大党务公开、政务公开、村务公开，推进行^v^力公开透明运行。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__届工作，使他们对部门的工作十分熟悉，然后从他们中间挑选出工作能力强，认真负责的人员进行指导，以便他们可以很好的迎接下__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财政局纪检组工作计划篇十九</w:t>
      </w:r>
    </w:p>
    <w:p>
      <w:pPr>
        <w:ind w:left="0" w:right="0" w:firstLine="560"/>
        <w:spacing w:before="450" w:after="450" w:line="312" w:lineRule="auto"/>
      </w:pPr>
      <w:r>
        <w:rPr>
          <w:rFonts w:ascii="宋体" w:hAnsi="宋体" w:eastAsia="宋体" w:cs="宋体"/>
          <w:color w:val="000"/>
          <w:sz w:val="28"/>
          <w:szCs w:val="28"/>
        </w:rPr>
        <w:t xml:space="preserve">20__年^v^纪检监察工作将以党的十八大精神为指导，深入贯彻党的十八届四中全会和^v^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_体制机制创新和制度保障；严明党的各项纪律，坚决克服组织涣散、纪律松弛问题；坚持不懈抓好中央八项规定精神落实，强化执纪监督，持之以恒纠正“四风”，强化纪律意识和规矩意识；加大预防_工作力度，加强对领导干部的监督、教育和管理，持续惩治_高压态势；加强纪检监察业务知识的学习，提高履行职责潜力，不断开创全局党风廉政建设和反_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v^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查办案件是惩治违法违纪行为最直接的手段，也是最有效的手段之一，我们^v^纪检组要加大执法监察力度，坚决惩治统计违法违纪行为，发挥案件查处的威慑力，切实提高统计数据质量和统计公信力。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v^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v^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v^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