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最新小学二年级教学工作计划下期(5篇)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工作计划下期一本册教科书设计了八个专题，围绕专题以整合的方式组织了八组教材内容。每个专题的涵盖都比较宽泛，避免了局限性。教材内容比较贴近儿童生活，体现时代特点，具有一定的德育价值。每组教材都包括导语、四篇课文以及“语文园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小学二年级教学工作计划下期一</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48人，家长有一定辅导能力的约占50%，其余学生全靠课堂教学进行数学学习。上期考试结果，及格率100%，优生率68%。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二、本期教学内容：</w:t>
      </w:r>
    </w:p>
    <w:p>
      <w:pPr>
        <w:ind w:left="0" w:right="0" w:firstLine="560"/>
        <w:spacing w:before="450" w:after="450" w:line="312" w:lineRule="auto"/>
      </w:pPr>
      <w:r>
        <w:rPr>
          <w:rFonts w:ascii="宋体" w:hAnsi="宋体" w:eastAsia="宋体" w:cs="宋体"/>
          <w:color w:val="000"/>
          <w:sz w:val="28"/>
          <w:szCs w:val="28"/>
        </w:rPr>
        <w:t xml:space="preserve">以人教版（新课标）小学数学二年级下册为教材。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1解决问题5</w:t>
      </w:r>
    </w:p>
    <w:p>
      <w:pPr>
        <w:ind w:left="0" w:right="0" w:firstLine="560"/>
        <w:spacing w:before="450" w:after="450" w:line="312" w:lineRule="auto"/>
      </w:pPr>
      <w:r>
        <w:rPr>
          <w:rFonts w:ascii="宋体" w:hAnsi="宋体" w:eastAsia="宋体" w:cs="宋体"/>
          <w:color w:val="000"/>
          <w:sz w:val="28"/>
          <w:szCs w:val="28"/>
        </w:rPr>
        <w:t xml:space="preserve">2—5表内除法（一）16</w:t>
      </w:r>
    </w:p>
    <w:p>
      <w:pPr>
        <w:ind w:left="0" w:right="0" w:firstLine="560"/>
        <w:spacing w:before="450" w:after="450" w:line="312" w:lineRule="auto"/>
      </w:pPr>
      <w:r>
        <w:rPr>
          <w:rFonts w:ascii="宋体" w:hAnsi="宋体" w:eastAsia="宋体" w:cs="宋体"/>
          <w:color w:val="000"/>
          <w:sz w:val="28"/>
          <w:szCs w:val="28"/>
        </w:rPr>
        <w:t xml:space="preserve">6—7图形与变换6</w:t>
      </w:r>
    </w:p>
    <w:p>
      <w:pPr>
        <w:ind w:left="0" w:right="0" w:firstLine="560"/>
        <w:spacing w:before="450" w:after="450" w:line="312" w:lineRule="auto"/>
      </w:pPr>
      <w:r>
        <w:rPr>
          <w:rFonts w:ascii="宋体" w:hAnsi="宋体" w:eastAsia="宋体" w:cs="宋体"/>
          <w:color w:val="000"/>
          <w:sz w:val="28"/>
          <w:szCs w:val="28"/>
        </w:rPr>
        <w:t xml:space="preserve">7—8表内除法（二）6</w:t>
      </w:r>
    </w:p>
    <w:p>
      <w:pPr>
        <w:ind w:left="0" w:right="0" w:firstLine="560"/>
        <w:spacing w:before="450" w:after="450" w:line="312" w:lineRule="auto"/>
      </w:pPr>
      <w:r>
        <w:rPr>
          <w:rFonts w:ascii="宋体" w:hAnsi="宋体" w:eastAsia="宋体" w:cs="宋体"/>
          <w:color w:val="000"/>
          <w:sz w:val="28"/>
          <w:szCs w:val="28"/>
        </w:rPr>
        <w:t xml:space="preserve">8—9万以内数的认识7</w:t>
      </w:r>
    </w:p>
    <w:p>
      <w:pPr>
        <w:ind w:left="0" w:right="0" w:firstLine="560"/>
        <w:spacing w:before="450" w:after="450" w:line="312" w:lineRule="auto"/>
      </w:pPr>
      <w:r>
        <w:rPr>
          <w:rFonts w:ascii="宋体" w:hAnsi="宋体" w:eastAsia="宋体" w:cs="宋体"/>
          <w:color w:val="000"/>
          <w:sz w:val="28"/>
          <w:szCs w:val="28"/>
        </w:rPr>
        <w:t xml:space="preserve">11克和千克3</w:t>
      </w:r>
    </w:p>
    <w:p>
      <w:pPr>
        <w:ind w:left="0" w:right="0" w:firstLine="560"/>
        <w:spacing w:before="450" w:after="450" w:line="312" w:lineRule="auto"/>
      </w:pPr>
      <w:r>
        <w:rPr>
          <w:rFonts w:ascii="宋体" w:hAnsi="宋体" w:eastAsia="宋体" w:cs="宋体"/>
          <w:color w:val="000"/>
          <w:sz w:val="28"/>
          <w:szCs w:val="28"/>
        </w:rPr>
        <w:t xml:space="preserve">11—14万以内的加法和减法（一）13</w:t>
      </w:r>
    </w:p>
    <w:p>
      <w:pPr>
        <w:ind w:left="0" w:right="0" w:firstLine="560"/>
        <w:spacing w:before="450" w:after="450" w:line="312" w:lineRule="auto"/>
      </w:pPr>
      <w:r>
        <w:rPr>
          <w:rFonts w:ascii="宋体" w:hAnsi="宋体" w:eastAsia="宋体" w:cs="宋体"/>
          <w:color w:val="000"/>
          <w:sz w:val="28"/>
          <w:szCs w:val="28"/>
        </w:rPr>
        <w:t xml:space="preserve">15统计4</w:t>
      </w:r>
    </w:p>
    <w:p>
      <w:pPr>
        <w:ind w:left="0" w:right="0" w:firstLine="560"/>
        <w:spacing w:before="450" w:after="450" w:line="312" w:lineRule="auto"/>
      </w:pPr>
      <w:r>
        <w:rPr>
          <w:rFonts w:ascii="宋体" w:hAnsi="宋体" w:eastAsia="宋体" w:cs="宋体"/>
          <w:color w:val="000"/>
          <w:sz w:val="28"/>
          <w:szCs w:val="28"/>
        </w:rPr>
        <w:t xml:space="preserve">16找规律4</w:t>
      </w:r>
    </w:p>
    <w:p>
      <w:pPr>
        <w:ind w:left="0" w:right="0" w:firstLine="560"/>
        <w:spacing w:before="450" w:after="450" w:line="312" w:lineRule="auto"/>
      </w:pPr>
      <w:r>
        <w:rPr>
          <w:rFonts w:ascii="宋体" w:hAnsi="宋体" w:eastAsia="宋体" w:cs="宋体"/>
          <w:color w:val="000"/>
          <w:sz w:val="28"/>
          <w:szCs w:val="28"/>
        </w:rPr>
        <w:t xml:space="preserve">17—18复习8</w:t>
      </w:r>
    </w:p>
    <w:p>
      <w:pPr>
        <w:ind w:left="0" w:right="0" w:firstLine="560"/>
        <w:spacing w:before="450" w:after="450" w:line="312" w:lineRule="auto"/>
      </w:pPr>
      <w:r>
        <w:rPr>
          <w:rFonts w:ascii="宋体" w:hAnsi="宋体" w:eastAsia="宋体" w:cs="宋体"/>
          <w:color w:val="000"/>
          <w:sz w:val="28"/>
          <w:szCs w:val="28"/>
        </w:rPr>
        <w:t xml:space="preserve">为了进一步提高我校理、化教师教研水平；为了在我校形成浓厚的教育、教学研讨氛围；为了让我校理、化学科在中考中，学生中考成绩再上新台阶；为了进一步提高我校理、化学科课堂教学效率；为了进一步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小学二年级教学工作计划下期三</w:t>
      </w:r>
    </w:p>
    <w:p>
      <w:pPr>
        <w:ind w:left="0" w:right="0" w:firstLine="560"/>
        <w:spacing w:before="450" w:after="450" w:line="312" w:lineRule="auto"/>
      </w:pPr>
      <w:r>
        <w:rPr>
          <w:rFonts w:ascii="宋体" w:hAnsi="宋体" w:eastAsia="宋体" w:cs="宋体"/>
          <w:color w:val="000"/>
          <w:sz w:val="28"/>
          <w:szCs w:val="28"/>
        </w:rPr>
        <w:t xml:space="preserve">本学期我当任二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小学二年级教学工作计划下期五</w:t>
      </w:r>
    </w:p>
    <w:p>
      <w:pPr>
        <w:ind w:left="0" w:right="0" w:firstLine="560"/>
        <w:spacing w:before="450" w:after="450" w:line="312" w:lineRule="auto"/>
      </w:pPr>
      <w:r>
        <w:rPr>
          <w:rFonts w:ascii="宋体" w:hAnsi="宋体" w:eastAsia="宋体" w:cs="宋体"/>
          <w:color w:val="000"/>
          <w:sz w:val="28"/>
          <w:szCs w:val="28"/>
        </w:rPr>
        <w:t xml:space="preserve">一、本册教学要求：</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四、本册教学法重难点：</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2024-10-06T08:02:12+08:00</dcterms:created>
  <dcterms:modified xsi:type="dcterms:W3CDTF">2024-10-06T08:02:12+08:00</dcterms:modified>
</cp:coreProperties>
</file>

<file path=docProps/custom.xml><?xml version="1.0" encoding="utf-8"?>
<Properties xmlns="http://schemas.openxmlformats.org/officeDocument/2006/custom-properties" xmlns:vt="http://schemas.openxmlformats.org/officeDocument/2006/docPropsVTypes"/>
</file>