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初三政治知识点总结|初三政治科教学工作总结</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政治课是一门时代性和实践性都很强的学科。脱离时代的政治课除了一味的说教之外就是缺乏生气的一潭死水。以下是本站小编为大家精心整理的初三政治科教学工作总结，欢迎大家阅读，供您参考。更多精彩内容请关注本站。　　本人本学期担任初三政治科教学任务...</w:t>
      </w:r>
    </w:p>
    <w:p>
      <w:pPr>
        <w:ind w:left="0" w:right="0" w:firstLine="560"/>
        <w:spacing w:before="450" w:after="450" w:line="312" w:lineRule="auto"/>
      </w:pPr>
      <w:r>
        <w:rPr>
          <w:rFonts w:ascii="宋体" w:hAnsi="宋体" w:eastAsia="宋体" w:cs="宋体"/>
          <w:color w:val="000"/>
          <w:sz w:val="28"/>
          <w:szCs w:val="28"/>
        </w:rPr>
        <w:t xml:space="preserve">　　政治课是一门时代性和实践性都很强的学科。脱离时代的政治课除了一味的说教之外就是缺乏生气的一潭死水。以下是本站小编为大家精心整理的初三政治科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本人本学期担任初三政治科教学任务，在学校领导的正确领导下，经过一学期的努力，圆满地完成的这个学期的教育教学任务。在这个学期的教育教学中，本人不断地研究这一学期的教学经验，反思和总结这一学期的教学成果，具体总结如下：</w:t>
      </w:r>
    </w:p>
    <w:p>
      <w:pPr>
        <w:ind w:left="0" w:right="0" w:firstLine="560"/>
        <w:spacing w:before="450" w:after="450" w:line="312" w:lineRule="auto"/>
      </w:pPr>
      <w:r>
        <w:rPr>
          <w:rFonts w:ascii="宋体" w:hAnsi="宋体" w:eastAsia="宋体" w:cs="宋体"/>
          <w:color w:val="000"/>
          <w:sz w:val="28"/>
          <w:szCs w:val="28"/>
        </w:rPr>
        <w:t xml:space="preserve">　　&gt;一、把握时代脉搏，使政治课永远充满浓郁的时代气息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　　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当今时代的主题”时，联系“台湾两党领导人访问大陆”、 “联合国成立60周年”;在讲述“两岸关系”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　&gt;　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　　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　　1、辩论赛。活动的目的是：培养学生运用所学原理分析实际的能力;辩证思维能力;表达能力;团队合作精神;发挥学生的主体作用，激发学生学习政治的兴趣;让学生在辩论中明辨是非，树立正确的观点。步骤：选定论题，如讲解现阶段的基本经济制度时，第一课时：就国家应大力发展非公有制经济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课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总结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　　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法律知识、历史结论、社会发展常识的基本原理分析。师生双方通过平等探讨，畅所欲言，沟通思想，从而就某一问题达成正确认识，澄清模糊认识，纠正错误认识。如在学阶级社会的时候，我组织学生开展了“如何认识阶级社会”大讨论，让学生在对阶级社会生产力、阶级矛盾、发展趋势的分析中，潜移默化的树立了全面的看问题和辩证的分析问题的意识，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　　3、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　　4、开辟“时事论坛”(班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原理分析同学们关注的社会热点现象如：台湾领导人访问大陆，“八荣八耻”社会主义荣辱观教育，构建节约型社会等。</w:t>
      </w:r>
    </w:p>
    <w:p>
      <w:pPr>
        <w:ind w:left="0" w:right="0" w:firstLine="560"/>
        <w:spacing w:before="450" w:after="450" w:line="312" w:lineRule="auto"/>
      </w:pPr>
      <w:r>
        <w:rPr>
          <w:rFonts w:ascii="宋体" w:hAnsi="宋体" w:eastAsia="宋体" w:cs="宋体"/>
          <w:color w:val="000"/>
          <w:sz w:val="28"/>
          <w:szCs w:val="28"/>
        </w:rPr>
        <w:t xml:space="preserve">　　此外，本着能力比知识更重要的观点，贯彻理论联系实际的原则，还组织了同学写政治小论文，经济小论文;画漫画等活动。</w:t>
      </w:r>
    </w:p>
    <w:p>
      <w:pPr>
        <w:ind w:left="0" w:right="0" w:firstLine="560"/>
        <w:spacing w:before="450" w:after="450" w:line="312" w:lineRule="auto"/>
      </w:pPr>
      <w:r>
        <w:rPr>
          <w:rFonts w:ascii="宋体" w:hAnsi="宋体" w:eastAsia="宋体" w:cs="宋体"/>
          <w:color w:val="000"/>
          <w:sz w:val="28"/>
          <w:szCs w:val="28"/>
        </w:rPr>
        <w:t xml:space="preserve">　　&gt;政治教学工作总结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2024-10-06T07:38:06+08:00</dcterms:created>
  <dcterms:modified xsi:type="dcterms:W3CDTF">2024-10-06T07:38:06+08:00</dcterms:modified>
</cp:coreProperties>
</file>

<file path=docProps/custom.xml><?xml version="1.0" encoding="utf-8"?>
<Properties xmlns="http://schemas.openxmlformats.org/officeDocument/2006/custom-properties" xmlns:vt="http://schemas.openxmlformats.org/officeDocument/2006/docPropsVTypes"/>
</file>