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2024校长年末教学工作总结</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校长年末教学工作总结五篇学校工作要以人为本，注重调动大家进取性、创造性。科学的建章立制，讲究谈话、批评、激励、疏导的艺术都是我们应具备的本事。那校长年末教学工作总结怎么写呢?下面是小编整理的一些关于校长年末教学工作总结的文章，欢迎参考...</w:t>
      </w:r>
    </w:p>
    <w:p>
      <w:pPr>
        <w:ind w:left="0" w:right="0" w:firstLine="560"/>
        <w:spacing w:before="450" w:after="450" w:line="312" w:lineRule="auto"/>
      </w:pPr>
      <w:r>
        <w:rPr>
          <w:rFonts w:ascii="宋体" w:hAnsi="宋体" w:eastAsia="宋体" w:cs="宋体"/>
          <w:color w:val="000"/>
          <w:sz w:val="28"/>
          <w:szCs w:val="28"/>
        </w:rPr>
        <w:t xml:space="preserve">20_校长年末教学工作总结五篇</w:t>
      </w:r>
    </w:p>
    <w:p>
      <w:pPr>
        <w:ind w:left="0" w:right="0" w:firstLine="560"/>
        <w:spacing w:before="450" w:after="450" w:line="312" w:lineRule="auto"/>
      </w:pPr>
      <w:r>
        <w:rPr>
          <w:rFonts w:ascii="宋体" w:hAnsi="宋体" w:eastAsia="宋体" w:cs="宋体"/>
          <w:color w:val="000"/>
          <w:sz w:val="28"/>
          <w:szCs w:val="28"/>
        </w:rPr>
        <w:t xml:space="preserve">学校工作要以人为本，注重调动大家进取性、创造性。科学的建章立制，讲究谈话、批评、激励、疏导的艺术都是我们应具备的本事。那校长年末教学工作总结怎么写呢?下面是小编整理的一些关于校长年末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校长年末教学工作总结1</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一年来的工作，在市教育局的直接领导下，在余校长的悉心指导帮忙下和全体教职工的全力支持下，各项工作得以顺利完成，现把一年来的工作做如下总结。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副校长，首先就应摆正自己的位置，认清自己的主角。三年来的工作实践，让我更清楚的认识到自己的工作性质。即用心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教师之所想，急教师之所急，本着真心换得真心，尊重产生尊重，与教职工融在一齐和谐相处。其次，为更好地适应分管的各项任务，务必不断的加强自己的业务水平，这一年来，我充分利用业余时间，不断学习先进的教育教学理念，先后比较系统地学习了《小学语文教师》、《人民教育》、《新课程的理念及评价》等，记了超多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职责，建立各项安全工作管理制度，自查报告，制定了各类突发事件的应急预案，实行每月零报告和台帐制度，透过黑板报、宣传栏和各种安全警示牌，进行安全教育宣传工作，各校都开展了防火、防震逃生演练。手足口病工作扎实有效，晨检，消毒、零报告、职责到人，开战了丰富多彩的安全活动，安全知识，手抄报，知识竞赛，法制校长进课堂，应急演练，安全光碟，主题班队会，活动的开展，增强了学生的安全意识。学校工作秩序井然，从而确保了师生在平安、和谐、简单、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教师发展促进学生发展、学校发展的办学策略。从教学工作中发现问题，确定了相应的研究课题，有计划的寻求解决问题的有效途径。学校“十五”期间，规划省级子课题《教师心理危机对中小学生影响的研究》带动了全校教科研的发展。一年来，学校先后承担了地级课题《乡镇学校“学困生”的成因及转化策略的研究》、市级课题《农村小学班群众创新性管理的研究》及校本课程《新课程多媒体的使用研究》等，课题的实施促进了教育教学工作的开展，提升了教师的内涵，增强了广大教师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教师的自身素质和课程改革的需要，以全面提高教师整体素质为核心，加大校本培训力度，对教师的职业道德、校本教研、现代信息技术三方面进行了培训。分层组建，研训结合，以教研促培训，以培训促发展，透过培训使教师提升了教育理念，树立了终身学习的观念。爱岗敬业，良好的风气已逐步构成，优秀教师脱颖而出，成为学校教师的教学骨干，学科带头人，真正起到示范引领的作用，在省一类校检查验收中，姜玉红老师所讲的英语课，受到了听课领导的一致好评，解放小学70%的教师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先进的教学理念，良好的教学环境，吸引了周边的孩子们，随着学校声誉的提高，入园率逐年增加，同时受到</w:t>
      </w:r>
    </w:p>
    <w:p>
      <w:pPr>
        <w:ind w:left="0" w:right="0" w:firstLine="560"/>
        <w:spacing w:before="450" w:after="450" w:line="312" w:lineRule="auto"/>
      </w:pPr>
      <w:r>
        <w:rPr>
          <w:rFonts w:ascii="宋体" w:hAnsi="宋体" w:eastAsia="宋体" w:cs="宋体"/>
          <w:color w:val="000"/>
          <w:sz w:val="28"/>
          <w:szCs w:val="28"/>
        </w:rPr>
        <w:t xml:space="preserve">了社会和家长的好评，一年来，工作虽说取得了初步成绩，这都缘于余校长的关心、指导帮忙及教师们的全力支持，更得益于在余校长领导下和谐共进的团队精神，工作虽然紧张忙碌，但却让人在紧张中收获，在忙碌中成长，在付出中发展，但各项工作还存在许多缺憾，认识上的浮浅、文化底蕴的积淀、内涵的提升、专业知识的学习、工作布置得不到位，这都是有待于在今后的工作中，所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校长年末教学工作总结2</w:t>
      </w:r>
    </w:p>
    <w:p>
      <w:pPr>
        <w:ind w:left="0" w:right="0" w:firstLine="560"/>
        <w:spacing w:before="450" w:after="450" w:line="312" w:lineRule="auto"/>
      </w:pPr>
      <w:r>
        <w:rPr>
          <w:rFonts w:ascii="宋体" w:hAnsi="宋体" w:eastAsia="宋体" w:cs="宋体"/>
          <w:color w:val="000"/>
          <w:sz w:val="28"/>
          <w:szCs w:val="28"/>
        </w:rPr>
        <w:t xml:space="preserve">转眼间将送走了一年，在这一年里县委县政府的正确领导和上级教育行政部门的指导及大力关心帮忙下，我校全体教师的共同努力下学校的各项事业有了长足的提高，为浪卡子的教育事业做出了不可磨灭的贡献，自我作为中学的一份子值得自豪，现将对本学年的个人工作作如下总结：</w:t>
      </w:r>
    </w:p>
    <w:p>
      <w:pPr>
        <w:ind w:left="0" w:right="0" w:firstLine="560"/>
        <w:spacing w:before="450" w:after="450" w:line="312" w:lineRule="auto"/>
      </w:pPr>
      <w:r>
        <w:rPr>
          <w:rFonts w:ascii="宋体" w:hAnsi="宋体" w:eastAsia="宋体" w:cs="宋体"/>
          <w:color w:val="000"/>
          <w:sz w:val="28"/>
          <w:szCs w:val="28"/>
        </w:rPr>
        <w:t xml:space="preserve">自我身为一名分管教学校长，明确职责，当好助手，进取投入到分管内的各项工作并取得了较好的成绩。努力贯彻执行党的教育方针政策，进取推进素质教育;认真履行党的义务、大是大非面前立场坚定、旗帜鲜明、加强民族团结，为创立美丽、和谐学校进取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业务工作，使学校教育教学工作运作正常。忠诚于人民的教育事业，坚持原则，出以公心，配合校长开展工作，协同校长调配各科任课教师，对其它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景并不乐观，一方面教师队伍不是十分的稳定，刚成熟起来积累了必须的教学经验后不断地调走，又很难及时补充新教师，就算新增了一些教师也缺乏职责意识和教学经验，使出现任课教师相对不足的局面。另一方面教师年龄结构偏小，一些年轻教师虽有必须的干劲，但缺乏经验，不能很好地了解学生的实际情景，不能胜任一线的教学工作。为了克服这种困难我们想了很多办法。为了让年轻教师尽快进入主角我校采用岗前培训，岗前培训包含了学习学校制度，目的在了解学校方方面面，其次开展远教应用和课件作制培训，目的是学会应用远程教育资源，经过教育信息化技术来提高课堂效率，而后对每一名新增教师安排听评课活动，使他们尽快融入大团体，积累必须教学经验。经过多年的尝试，对年轻教师的成长有很大的帮忙。</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所以，坚持教学科研的常规化是学校工作的主线。本人对教学科研历来不敢掉以轻心。始终坚持走“以教带研、以研促教”的路子，对课题研究活动我总是进取参加，经常亲临课堂听课，及时与教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教师交换意见。在学年末把平时的检查情景量化，完成对教师一年的综合考评。仅有给每位教师一个公平、公正的评价，让教师干多干少不一样，干好干坏不一样，才能充分了挥评价的进取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进取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我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我的教育教学水平及教学管理水平。在校内，虚心、主动地向年轻教师学习信息技术，丰富教学手段，抓住教学校长这个岗位切机经常深入课堂进行听课，虚心学习他人的长处，不耻下问，及时消化，吸取别人的精华，在自我的教学中不断实践，不断反思，不断总结，不断提高。平时向书本学习、向身边有经验的教师学习，提高自我的课堂教学水平。总之，这一学年里自我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我的工作问心无愧，但也有不足与感慨。一年的工作，有得也有失。俗话说得好：“百尺竿头，更进一步”，我将正确对待自我的不足，认真听取领导、教师的意见，使自我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校长年末教学工作总结3</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学校班子成员一道带领教师认真履行职责，克难进取，深入研究，努力创新，取得了必须的成绩。学校的教学走上了规范、有序的轨道;学校的教研教改氛围逐渐浓厚;以校为本的教学研究制度得到了较好的落实;新课程改革稳步推进;学生良好的习惯正在逐步构成。这些成绩是来之不易的，那里包含着领导的支持、帮忙;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透过自学和组织安排，结合共产党员先进性教育活动，学习了科学发展观和正确政绩观;学习了公共管理、领导科学、现代科技;透过对党的路线、方针、政策的不断学习，进一步增强了党性修养，更加坚定了建设有中国特色社会主义事业的理想信念，宗旨意识更加牢固;透过学习，较为全面的提高了自身业务素质和领导水平，增强了全局观念和宏观意识，增强了勤政廉政，永做人民公仆的自觉性;透过学习，提高了自己的政治鉴别潜力、创新思维潜力、依法行政潜力、组织协调潜力和拒腐防变潜力，尤其是提高了对驾驭社会主义市场经济的潜力、发展社会主义民主政治的潜力、建设社会主义先进文化的潜力、构建社会主义和谐社会的潜力、应对国际局势和处理国际事务的潜力的认识。总之，对政治理论的学习，使自己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(一)、与时俱进，完善自我，努力学习，用心思考。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用心组织学校的教学管理工作。一年来，我和年级组的同志一齐，做好教育教学的常规管理，学校校致力于新课程实践与研究，尤其在教学管理与改革中进行了大胆的探索与实践。我们透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1、坚决执行党和国家关于教育的路线、方针、政策，用心协助主要领导依法治校、依法治教。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4、大力推行素质教育，用心开展研究性学习活动。加大了图书室和实验室以及信息技术教育电脑室的开放力度，使学生的研究性学习活动得以顺利的开展。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务必做好校长的助手，当好配角。我十分重视学校领导班子的团结，做到互相尊重，互相配合，服从组织纪律。平时能顾全大局，识大体，有较强的民主意识，做事敢负职责，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潜力训练培养，又注重加强对学生进行社会主义、爱国主义、群众主义教育，培养学生构成正确的世界观、人生观和价值观，发挥化学学科教书育人的作用。二是针对校情、班情、学情，分析教法、学法，不断改善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校长年末教学工作总结4</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作为后勤管理人员，我们只能以“勤快、勤俭、务实”的工作作风，通过有效的后勤管理，以最小的投入、最低的物质消耗，取得最大的效益，实现后勤管理中“人尽其才，财尽其力，物尽其用”，最终促成学校后勤管理的规范化，形成和谐的后勤管理模式。</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校长年末教学工作总结5</w:t>
      </w:r>
    </w:p>
    <w:p>
      <w:pPr>
        <w:ind w:left="0" w:right="0" w:firstLine="560"/>
        <w:spacing w:before="450" w:after="450" w:line="312" w:lineRule="auto"/>
      </w:pPr>
      <w:r>
        <w:rPr>
          <w:rFonts w:ascii="宋体" w:hAnsi="宋体" w:eastAsia="宋体" w:cs="宋体"/>
          <w:color w:val="000"/>
          <w:sz w:val="28"/>
          <w:szCs w:val="28"/>
        </w:rPr>
        <w:t xml:space="preserve">我们__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各种报刊杂志五十多种。我个人写政治学习笔记和业务笔记6万余。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集中制原则，认真落实校务公开，虚心听取教职工意见。春至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___学校。和教师一齐参加各项劳动，和大家打成一片，充分调动广大教职工育人进取性。还经过建章立制，广泛开展对学校各类职责、制度、方案的大讨论大修订，增强了教职工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2024-10-06T05:29:14+08:00</dcterms:created>
  <dcterms:modified xsi:type="dcterms:W3CDTF">2024-10-06T05:29:14+08:00</dcterms:modified>
</cp:coreProperties>
</file>

<file path=docProps/custom.xml><?xml version="1.0" encoding="utf-8"?>
<Properties xmlns="http://schemas.openxmlformats.org/officeDocument/2006/custom-properties" xmlns:vt="http://schemas.openxmlformats.org/officeDocument/2006/docPropsVTypes"/>
</file>