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2024财务年终工作总结报告范文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财务年终工作总结报告范文5篇每一个员工都要对自己的工作进行阶段性的总结，在总结中发现问题，吸收经验教训。下面小编给大家分享一些20_财务年终工作总结报告范文，希望能够帮助大家，欢迎阅读!20_财务年终工作总结报告范文篇一时间如梭，转眼...</w:t>
      </w:r>
    </w:p>
    <w:p>
      <w:pPr>
        <w:ind w:left="0" w:right="0" w:firstLine="560"/>
        <w:spacing w:before="450" w:after="450" w:line="312" w:lineRule="auto"/>
      </w:pPr>
      <w:r>
        <w:rPr>
          <w:rFonts w:ascii="宋体" w:hAnsi="宋体" w:eastAsia="宋体" w:cs="宋体"/>
          <w:color w:val="000"/>
          <w:sz w:val="28"/>
          <w:szCs w:val="28"/>
        </w:rPr>
        <w:t xml:space="preserve">20_财务年终工作总结报告范文5篇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每一个员工都要对自己的工作进行阶段性的总结，在总结中发现问题，吸收经验教训。下面小编给大家分享一些20_财务年终工作总结报告范文，希望能够帮助大家，欢迎阅读!</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20_财务年终工作总结报告范文篇一</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20x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20_财务年终工作总结报告范文篇二</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w:t>
      </w:r>
    </w:p>
    <w:p>
      <w:pPr>
        <w:ind w:left="0" w:right="0" w:firstLine="560"/>
        <w:spacing w:before="450" w:after="450" w:line="312" w:lineRule="auto"/>
      </w:pPr>
      <w:r>
        <w:rPr>
          <w:rFonts w:ascii="宋体" w:hAnsi="宋体" w:eastAsia="宋体" w:cs="宋体"/>
          <w:color w:val="000"/>
          <w:sz w:val="28"/>
          <w:szCs w:val="28"/>
        </w:rPr>
        <w:t xml:space="preserve">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_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200x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20_财务年终工作总结报告范文篇三</w:t>
      </w:r>
    </w:p>
    <w:p>
      <w:pPr>
        <w:ind w:left="0" w:right="0" w:firstLine="560"/>
        <w:spacing w:before="450" w:after="450" w:line="312" w:lineRule="auto"/>
      </w:pPr>
      <w:r>
        <w:rPr>
          <w:rFonts w:ascii="宋体" w:hAnsi="宋体" w:eastAsia="宋体" w:cs="宋体"/>
          <w:color w:val="000"/>
          <w:sz w:val="28"/>
          <w:szCs w:val="28"/>
        </w:rPr>
        <w:t xml:space="preserve">20x是本人在财务科工作的第二年。在一年的时间里，本人能够遵纪守法、认真学习、努力钻研、扎实工作，以勤勤恳恳、兢兢业业的态度对待本职工作，在财务岗位上发挥了应有的作用，做出了贡献。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非凡是党的x届六中全会决议的内容。在学习的过程中能做好记录、积极讨论、专心体会、写出心得。同时积极参与到“x”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20_财务年终工作总结报告范文篇四</w:t>
      </w:r>
    </w:p>
    <w:p>
      <w:pPr>
        <w:ind w:left="0" w:right="0" w:firstLine="560"/>
        <w:spacing w:before="450" w:after="450" w:line="312" w:lineRule="auto"/>
      </w:pPr>
      <w:r>
        <w:rPr>
          <w:rFonts w:ascii="宋体" w:hAnsi="宋体" w:eastAsia="宋体" w:cs="宋体"/>
          <w:color w:val="000"/>
          <w:sz w:val="28"/>
          <w:szCs w:val="28"/>
        </w:rPr>
        <w:t xml:space="preserve">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x年的财务工作，取得了一定的工作成绩。现将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x年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20_年我们公司的商品管理软件全面升级，原先的单机版不严谨，更换为网络版后，实行串号严密式管理，新的管理软件为我们公司提供财务、预算、资金和的管控体系，为公司提供财务、内控与风险的全面战略管控，为公司提供战略采购、集中库存、集中销售与分销、协同计划及其复杂的内部交易和协同供应链的集成管理。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六、x年的工作打算</w:t>
      </w:r>
    </w:p>
    <w:p>
      <w:pPr>
        <w:ind w:left="0" w:right="0" w:firstLine="560"/>
        <w:spacing w:before="450" w:after="450" w:line="312" w:lineRule="auto"/>
      </w:pPr>
      <w:r>
        <w:rPr>
          <w:rFonts w:ascii="宋体" w:hAnsi="宋体" w:eastAsia="宋体" w:cs="宋体"/>
          <w:color w:val="000"/>
          <w:sz w:val="28"/>
          <w:szCs w:val="28"/>
        </w:rPr>
        <w:t xml:space="preserve">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20_财务年终工作总结报告范文篇五</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辞旧迎新、岁末总结，根据人事部的要求及财务部自身建设的需要，现对20x年度财务工作做一个年度总结：</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确立健康、稳定的工作心态，科学引导其准确定位自身的工作目标;“要律人，必先律己”，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的工作必须加强单据齐全、相关岗位业务技能培训、加强对数据岗位(包括采购跟单、仓管、会计、车间统计人员)工作方法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性、完整性急需加强，费用核算、总账、纳税申报、出口退税基本能够满足现时的需求，成本核算、往来管理急需建立规范化的处理流程，以及加强对会计人员能力提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4.出口退税方面：20x年累计完成申报5批次，申报退税金额439.40万元，已经实现退税金额为278万元。退税款及时准时的实现，一定程度上缓解了资金压力。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5.信保业务，完成信保额度的申请14个，申请额度总额为975万元，实际完成投保金额为198万元，支付保费9.4万元;完成第二季度的保费补贴申请2400元。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贷款，并于12月份首次还贷10万元并支付利息费用3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7.中信银行金地门道写字楼小额固定资产顺利完成420万放贷工作，累计支付资产项目投入1255万元，保证的资产项目有效实施，为20_年的产销分离的办公格局奠定了良好的基础。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本着“量入为出，保证业务”的原则实施科学管理、精确管理，保证了公司各项业务的正常开展，员工工资准时发放，全年实现资金流入5923万元，资金流出5726万元;后续将在还贷的及时性，资金调拨的计划性上下功夫，以防止还贷风险及公司的资金信用等级下降。加强供应商的信用周期及额度方面与供应链实现定期协商，并尽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x年度实现应收款账龄不超过2个月(除极个别客户的特殊申请放信额度及账期外)并没有呆坏账的发生，全年累计收货款4670.84万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基本评价：资金管理及格，固定资产管理基本合格，库存管理不到位。本年度资产管理工作，后续将加强库存单据的完整性、及时性、准确性，加强人员业务培训与指导，加强工作监督，要求提供准确的库存数、表，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13.汇率管理，本年度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1、要有完善的制度。</w:t>
      </w:r>
    </w:p>
    <w:p>
      <w:pPr>
        <w:ind w:left="0" w:right="0" w:firstLine="560"/>
        <w:spacing w:before="450" w:after="450" w:line="312" w:lineRule="auto"/>
      </w:pPr>
      <w:r>
        <w:rPr>
          <w:rFonts w:ascii="宋体" w:hAnsi="宋体" w:eastAsia="宋体" w:cs="宋体"/>
          <w:color w:val="000"/>
          <w:sz w:val="28"/>
          <w:szCs w:val="28"/>
        </w:rPr>
        <w:t xml:space="preserve">2、要有科学的流程。</w:t>
      </w:r>
    </w:p>
    <w:p>
      <w:pPr>
        <w:ind w:left="0" w:right="0" w:firstLine="560"/>
        <w:spacing w:before="450" w:after="450" w:line="312" w:lineRule="auto"/>
      </w:pPr>
      <w:r>
        <w:rPr>
          <w:rFonts w:ascii="宋体" w:hAnsi="宋体" w:eastAsia="宋体" w:cs="宋体"/>
          <w:color w:val="000"/>
          <w:sz w:val="28"/>
          <w:szCs w:val="28"/>
        </w:rPr>
        <w:t xml:space="preserve">3、要有良好的沟通。</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4、围绕增强管理力，进一步加强部门制度建设。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2024-10-06T05:21:33+08:00</dcterms:created>
  <dcterms:modified xsi:type="dcterms:W3CDTF">2024-10-06T05:21:33+08:00</dcterms:modified>
</cp:coreProperties>
</file>

<file path=docProps/custom.xml><?xml version="1.0" encoding="utf-8"?>
<Properties xmlns="http://schemas.openxmlformats.org/officeDocument/2006/custom-properties" xmlns:vt="http://schemas.openxmlformats.org/officeDocument/2006/docPropsVTypes"/>
</file>