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2024质量管理工作总结</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2024质量管理工作总结（通用13篇）2024质量管理工作总结 篇1 1、“质量和安全年”活动扎实有效。根据党中央和国务院的重大部署，市委市政府高度重视“质量和安全年”活动，市府办公厅转发了我局《关于全面开展“质量和安全年”活动进一步推进“...</w:t>
      </w:r>
    </w:p>
    <w:p>
      <w:pPr>
        <w:ind w:left="0" w:right="0" w:firstLine="560"/>
        <w:spacing w:before="450" w:after="450" w:line="312" w:lineRule="auto"/>
      </w:pPr>
      <w:r>
        <w:rPr>
          <w:rFonts w:ascii="宋体" w:hAnsi="宋体" w:eastAsia="宋体" w:cs="宋体"/>
          <w:color w:val="000"/>
          <w:sz w:val="28"/>
          <w:szCs w:val="28"/>
        </w:rPr>
        <w:t xml:space="preserve">2024质量管理工作总结（通用13篇）</w:t>
      </w:r>
    </w:p>
    <w:p>
      <w:pPr>
        <w:ind w:left="0" w:right="0" w:firstLine="560"/>
        <w:spacing w:before="450" w:after="450" w:line="312" w:lineRule="auto"/>
      </w:pPr>
      <w:r>
        <w:rPr>
          <w:rFonts w:ascii="宋体" w:hAnsi="宋体" w:eastAsia="宋体" w:cs="宋体"/>
          <w:color w:val="000"/>
          <w:sz w:val="28"/>
          <w:szCs w:val="28"/>
        </w:rPr>
        <w:t xml:space="preserve">2024质量管理工作总结 篇1</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XX年11月，本市共有2475家企业获证；二是提高行政审批效率。贯彻落实国家行政审批制度改革精神，自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宋体" w:hAnsi="宋体" w:eastAsia="宋体" w:cs="宋体"/>
          <w:color w:val="000"/>
          <w:sz w:val="28"/>
          <w:szCs w:val="28"/>
        </w:rPr>
        <w:t xml:space="preserve">2024质量管理工作总结 篇2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 识和掌握。今后，要做的便是工作方法的积累，工作技能的提升，以 及生产工艺的进一步熟悉和了解。转正在即，我就这一段时间所学习到的知 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 显得较为薄弱，虽然曾在课堂上学习过 GMP 相关的知识，但是仍然 觉得非常欠缺。因此，在这段工作期间，对 GMP 体系在实践中的运 行有了一个全新的认识， 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 产前后清场工作的检查，质量异常的反馈，并填写相关记录。三个月 来，在领导和同事的指导和帮助之下，对以上这些现场工作的基本流 程都有了一个基本的掌握，今后要做的便是进一步的提高和拓宽! 在对产品批记录的整理和分析过程中，再联系到生产实际， 使我逐步加深了对产品的认识， 并意识到品质工作不单单是现场 的监控，从流程入手可能更有利于 GMP 的推行和品质的改进。此项 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 胶丸问题：压丸机胶带转轴部位渗漏出一滴机油，滴在 了胶带上， 导致出现色泽偏深的杂质胶丸， 当时现场进行了初步处理， 发现有 70 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 有重大质量安全隐患。通过和现场员工的沟通，部分员工能够意识到 这个问题，并能按要求戴好发套，而少量员工不能很好做到，除了反 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 干燥胶丸用的白色框架无物料状态标识随 地堆放，试验产品的车间不做清场、试验品留在现场，甘油罐阀门渗 油用盆接住的 作坊 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 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 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 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作为一个新人，进入以来，得到领导和同事的很多帮助，使 我感受到了公司的温暖，是使我个人由 我 变成了 我们 ! 三个月的经历很快的就成为过去，理当以一个正式的员工去要求自 己，过去的错误可以原谅，今后的错误将会是无法谅解!以下是个人 对公司的一些建议，希望能够起到一点微薄的帮助： 第一，建议公司完善岗位培训的系统课程，每一个岗位 制定出一套对应的新人入职的系统培训课程，现 在采用的是 师傅带徒弟 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 不能长久吃下去!第三，这个时代证明，质量问题没有小问题，建议公司 进一步加强对产品质量的管理，加大对质量的投 入，实现全员参与。第四，建议完善管理流程， 头痛医头脚痛医脚 是不能 从根源上解决问题的。</w:t>
      </w:r>
    </w:p>
    <w:p>
      <w:pPr>
        <w:ind w:left="0" w:right="0" w:firstLine="560"/>
        <w:spacing w:before="450" w:after="450" w:line="312" w:lineRule="auto"/>
      </w:pPr>
      <w:r>
        <w:rPr>
          <w:rFonts w:ascii="宋体" w:hAnsi="宋体" w:eastAsia="宋体" w:cs="宋体"/>
          <w:color w:val="000"/>
          <w:sz w:val="28"/>
          <w:szCs w:val="28"/>
        </w:rPr>
        <w:t xml:space="preserve">2024质量管理工作总结 篇3</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_《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w:t>
      </w:r>
    </w:p>
    <w:p>
      <w:pPr>
        <w:ind w:left="0" w:right="0" w:firstLine="560"/>
        <w:spacing w:before="450" w:after="450" w:line="312" w:lineRule="auto"/>
      </w:pPr>
      <w:r>
        <w:rPr>
          <w:rFonts w:ascii="宋体" w:hAnsi="宋体" w:eastAsia="宋体" w:cs="宋体"/>
          <w:color w:val="000"/>
          <w:sz w:val="28"/>
          <w:szCs w:val="28"/>
        </w:rPr>
        <w:t xml:space="preserve">测工作质量。</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_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_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四、标准跟踪</w:t>
      </w:r>
    </w:p>
    <w:p>
      <w:pPr>
        <w:ind w:left="0" w:right="0" w:firstLine="560"/>
        <w:spacing w:before="450" w:after="450" w:line="312" w:lineRule="auto"/>
      </w:pPr>
      <w:r>
        <w:rPr>
          <w:rFonts w:ascii="宋体" w:hAnsi="宋体" w:eastAsia="宋体" w:cs="宋体"/>
          <w:color w:val="000"/>
          <w:sz w:val="28"/>
          <w:szCs w:val="28"/>
        </w:rPr>
        <w:t xml:space="preserve">为确保所使用的标准现行有效，今年五月，我们在省质量检定研究所购买了一批国家卫生标准。我们还购置了两台微机，安装了网络线，随时查对国家卫生标准，并在国家卫生部官方网站下载了网络线，随时查对国家卫生标准，并在国家卫生部官方网站下载了现行有效的国家卫生标准，同时，在确定检验标准时，都要在国家卫生部官方网站核对使用标准是否有效，在审核检验报告时，也要在国家卫生部官</w:t>
      </w:r>
    </w:p>
    <w:p>
      <w:pPr>
        <w:ind w:left="0" w:right="0" w:firstLine="560"/>
        <w:spacing w:before="450" w:after="450" w:line="312" w:lineRule="auto"/>
      </w:pPr>
      <w:r>
        <w:rPr>
          <w:rFonts w:ascii="宋体" w:hAnsi="宋体" w:eastAsia="宋体" w:cs="宋体"/>
          <w:color w:val="000"/>
          <w:sz w:val="28"/>
          <w:szCs w:val="28"/>
        </w:rPr>
        <w:t xml:space="preserve">方网站核对使用标准是否正确，始终保持使用的卫生标准现行有效。</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20_年以来，我们通过外出考查学习、参加培训班和学术会、内部培训、外地专家来我中心指导等多种形式很抓了职工的学习培训。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_年，我中心举办内部培训6次，参加学习人数达_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六、重视客户意见。我中心管理体系起动运行后，未收到客人投诉，我们就主动征求客户意见来获取信息以改进我们的工作，共发放征求客户意见书20余份，满意度达到100%。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对照iso/iec17025：20_《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w:t>
      </w:r>
    </w:p>
    <w:p>
      <w:pPr>
        <w:ind w:left="0" w:right="0" w:firstLine="560"/>
        <w:spacing w:before="450" w:after="450" w:line="312" w:lineRule="auto"/>
      </w:pPr>
      <w:r>
        <w:rPr>
          <w:rFonts w:ascii="宋体" w:hAnsi="宋体" w:eastAsia="宋体" w:cs="宋体"/>
          <w:color w:val="000"/>
          <w:sz w:val="28"/>
          <w:szCs w:val="28"/>
        </w:rPr>
        <w:t xml:space="preserve">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宋体" w:hAnsi="宋体" w:eastAsia="宋体" w:cs="宋体"/>
          <w:color w:val="000"/>
          <w:sz w:val="28"/>
          <w:szCs w:val="28"/>
        </w:rPr>
        <w:t xml:space="preserve">2024质量管理工作总结 篇4</w:t>
      </w:r>
    </w:p>
    <w:p>
      <w:pPr>
        <w:ind w:left="0" w:right="0" w:firstLine="560"/>
        <w:spacing w:before="450" w:after="450" w:line="312" w:lineRule="auto"/>
      </w:pPr>
      <w:r>
        <w:rPr>
          <w:rFonts w:ascii="宋体" w:hAnsi="宋体" w:eastAsia="宋体" w:cs="宋体"/>
          <w:color w:val="000"/>
          <w:sz w:val="28"/>
          <w:szCs w:val="28"/>
        </w:rPr>
        <w:t xml:space="preserve">上半年设备管理办公室在工厂和上级职能部门的正确领导下，在各车间领导的共同努力下取得了较好的业绩，但是也存在一些需要我们在以后工作中注意的问题。在今后，我们必须保持上半年已经取得的业绩，使各方面工作能得到进一步完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宋体" w:hAnsi="宋体" w:eastAsia="宋体" w:cs="宋体"/>
          <w:color w:val="000"/>
          <w:sz w:val="28"/>
          <w:szCs w:val="28"/>
        </w:rPr>
        <w:t xml:space="preserve">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对部门员工的安全教育、业务培训工作提出了更高要求，制订了部门的年度培训计划，涵盖了质量管理、安全生产、设备保养、消防知识、体系管理等方方面面的内容。并结合实际，按照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部门组织全体员工定期进行安全知识培训，培训过程轻松有序，培训内容通俗易懂。通过培训活动的开展，进一步增强了人员的安全生产意识和安全消防知识，使员工牢固树立了“安全第一”的意识，为今后部门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2、加强新员工的培训</w:t>
      </w:r>
    </w:p>
    <w:p>
      <w:pPr>
        <w:ind w:left="0" w:right="0" w:firstLine="560"/>
        <w:spacing w:before="450" w:after="450" w:line="312" w:lineRule="auto"/>
      </w:pPr>
      <w:r>
        <w:rPr>
          <w:rFonts w:ascii="宋体" w:hAnsi="宋体" w:eastAsia="宋体" w:cs="宋体"/>
          <w:color w:val="000"/>
          <w:sz w:val="28"/>
          <w:szCs w:val="28"/>
        </w:rPr>
        <w:t xml:space="preserve">新员工报到，部门高度重视，采取了对新员工的工作业务技能、安全生产知识等相关业务进行实际培训，在试用期结束时按照岗位要求逐项进行考核。</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专区管理员更好地了解各专区主要装置、关键设备结构、原理、用途及改造后的设备，对生产设备跟踪运行故障解决处理情况，并进行切实有效的维护保养，为顺利完成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质量是企业的生命，而部门将设备完好作为最为重要的管理工作</w:t>
      </w:r>
    </w:p>
    <w:p>
      <w:pPr>
        <w:ind w:left="0" w:right="0" w:firstLine="560"/>
        <w:spacing w:before="450" w:after="450" w:line="312" w:lineRule="auto"/>
      </w:pPr>
      <w:r>
        <w:rPr>
          <w:rFonts w:ascii="宋体" w:hAnsi="宋体" w:eastAsia="宋体" w:cs="宋体"/>
          <w:color w:val="000"/>
          <w:sz w:val="28"/>
          <w:szCs w:val="28"/>
        </w:rPr>
        <w:t xml:space="preserve">来抓。为了使人员的质量意识得到进一步提高，有效保证设备正常运行，部门要求各专区设备管理人员严格按照制定的各项管理制度和合同技术附件，对新采购的设备、阀门、备件等严把质量第一关，对外观有损、三证不齐、其它不符合技术附件要求等存在其它问题的，一律拒收。使设备管理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w:t>
      </w:r>
    </w:p>
    <w:p>
      <w:pPr>
        <w:ind w:left="0" w:right="0" w:firstLine="560"/>
        <w:spacing w:before="450" w:after="450" w:line="312" w:lineRule="auto"/>
      </w:pPr>
      <w:r>
        <w:rPr>
          <w:rFonts w:ascii="宋体" w:hAnsi="宋体" w:eastAsia="宋体" w:cs="宋体"/>
          <w:color w:val="000"/>
          <w:sz w:val="28"/>
          <w:szCs w:val="28"/>
        </w:rPr>
        <w:t xml:space="preserve">计划，部门确定了一切工作围绕“提质、降耗、增效、服务”的工作方针，质量管理工作主要做了：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设备、备件、阀门等质量只有依靠全员质量管理才能得到有效保证，部门通过强制管理制度和组织学习加强设备管理员在线质量控制，促进“人人都是质检员”、“谁的片区谁负责”、“谁的责任谁承担”，得以逐步落实。</w:t>
      </w:r>
    </w:p>
    <w:p>
      <w:pPr>
        <w:ind w:left="0" w:right="0" w:firstLine="560"/>
        <w:spacing w:before="450" w:after="450" w:line="312" w:lineRule="auto"/>
      </w:pPr>
      <w:r>
        <w:rPr>
          <w:rFonts w:ascii="宋体" w:hAnsi="宋体" w:eastAsia="宋体" w:cs="宋体"/>
          <w:color w:val="000"/>
          <w:sz w:val="28"/>
          <w:szCs w:val="28"/>
        </w:rPr>
        <w:t xml:space="preserve">2、围绕20_年度公司节能降耗的总体目标，为节约资金、合理调配，部门组织相关机关职能部门对各车间二级库进行了清查盘点工作，退库物资数千件。本着“能用则用，能代则代，能修则修”的原则，修旧利废阀门数百台，设备备配件数次，确保在高产品质量前提下实现成本优势。</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3、本着“设备是基础”的原则，加强设备管理工作，将问题落实到人头，确保在用设备完好，以高效的设备保障在线产品质量。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4、每月实行对设备故障进行分析、处理、解决和设备改造考核，通过考核，有效促进设备管理员设备质量管理工作。</w:t>
      </w:r>
    </w:p>
    <w:p>
      <w:pPr>
        <w:ind w:left="0" w:right="0" w:firstLine="560"/>
        <w:spacing w:before="450" w:after="450" w:line="312" w:lineRule="auto"/>
      </w:pPr>
      <w:r>
        <w:rPr>
          <w:rFonts w:ascii="宋体" w:hAnsi="宋体" w:eastAsia="宋体" w:cs="宋体"/>
          <w:color w:val="000"/>
          <w:sz w:val="28"/>
          <w:szCs w:val="28"/>
        </w:rPr>
        <w:t xml:space="preserve">四、加强部门安全管理工作，强化员工安全意识，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部门每月进行不少于三次的安全培训，在搞好员工安全培训的基础上，组织修订完善了各项安全规章管理制度，并制订了部门的《环境/职业健康安全目标(指标)分解表》，将工厂下达给部门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通过以上工作的开展，使员工的安全意识、业务技能、自我防</w:t>
      </w:r>
    </w:p>
    <w:p>
      <w:pPr>
        <w:ind w:left="0" w:right="0" w:firstLine="560"/>
        <w:spacing w:before="450" w:after="450" w:line="312" w:lineRule="auto"/>
      </w:pPr>
      <w:r>
        <w:rPr>
          <w:rFonts w:ascii="宋体" w:hAnsi="宋体" w:eastAsia="宋体" w:cs="宋体"/>
          <w:color w:val="000"/>
          <w:sz w:val="28"/>
          <w:szCs w:val="28"/>
        </w:rPr>
        <w:t xml:space="preserve">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w:t>
      </w:r>
    </w:p>
    <w:p>
      <w:pPr>
        <w:ind w:left="0" w:right="0" w:firstLine="560"/>
        <w:spacing w:before="450" w:after="450" w:line="312" w:lineRule="auto"/>
      </w:pPr>
      <w:r>
        <w:rPr>
          <w:rFonts w:ascii="宋体" w:hAnsi="宋体" w:eastAsia="宋体" w:cs="宋体"/>
          <w:color w:val="000"/>
          <w:sz w:val="28"/>
          <w:szCs w:val="28"/>
        </w:rPr>
        <w:t xml:space="preserve">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w:t>
      </w:r>
    </w:p>
    <w:p>
      <w:pPr>
        <w:ind w:left="0" w:right="0" w:firstLine="560"/>
        <w:spacing w:before="450" w:after="450" w:line="312" w:lineRule="auto"/>
      </w:pPr>
      <w:r>
        <w:rPr>
          <w:rFonts w:ascii="宋体" w:hAnsi="宋体" w:eastAsia="宋体" w:cs="宋体"/>
          <w:color w:val="000"/>
          <w:sz w:val="28"/>
          <w:szCs w:val="28"/>
        </w:rPr>
        <w:t xml:space="preserve">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宋体" w:hAnsi="宋体" w:eastAsia="宋体" w:cs="宋体"/>
          <w:color w:val="000"/>
          <w:sz w:val="28"/>
          <w:szCs w:val="28"/>
        </w:rPr>
        <w:t xml:space="preserve">六、加强设备管理员现场管理工作，使员工有一个身心愉悦的工作环境，现场管理作为车间生产的后勤保障部门，各专区管理员本着一切服务于生产车间的宗旨，认真地做好每项工作，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七、加强部门基础管理工作，积极完成上级布置的各项工作任务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部门思想教育工作，加强班子团结，不断增强部门员工凝聚力，成员之间能够做到心往一处想，劲往一处使，真正做到思想上统一，步调上一致，工作中互相配合，互相补台而不是拆台，拾遗补缺，真正发挥了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(二)加强设备管理，提高管理水平，在日常的工作中，定期组织管理人员召开周工作办公例会，及时掌握存在的实际困难和问题，对一些员工的好做法向其他人员进行推广，从而提高人员的整体水平。在</w:t>
      </w:r>
    </w:p>
    <w:p>
      <w:pPr>
        <w:ind w:left="0" w:right="0" w:firstLine="560"/>
        <w:spacing w:before="450" w:after="450" w:line="312" w:lineRule="auto"/>
      </w:pPr>
      <w:r>
        <w:rPr>
          <w:rFonts w:ascii="宋体" w:hAnsi="宋体" w:eastAsia="宋体" w:cs="宋体"/>
          <w:color w:val="000"/>
          <w:sz w:val="28"/>
          <w:szCs w:val="28"/>
        </w:rPr>
        <w:t xml:space="preserve">考核、现场管理、提高质量、安全管理等方面取得了新的进展，逐步实现了员工从“要我学”到“我要学”的转变。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以上就是部门上半年设备管理质量工作总结，在取得成绩的同时也存在一定的不足，部门将在以后的工作中，逐步改善，带领员工共同把部门的各项工作做好，为工厂的又好又快发展奠定坚实的基础。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2024质量管理工作总结 篇5</w:t>
      </w:r>
    </w:p>
    <w:p>
      <w:pPr>
        <w:ind w:left="0" w:right="0" w:firstLine="560"/>
        <w:spacing w:before="450" w:after="450" w:line="312" w:lineRule="auto"/>
      </w:pPr>
      <w:r>
        <w:rPr>
          <w:rFonts w:ascii="宋体" w:hAnsi="宋体" w:eastAsia="宋体" w:cs="宋体"/>
          <w:color w:val="000"/>
          <w:sz w:val="28"/>
          <w:szCs w:val="28"/>
        </w:rPr>
        <w:t xml:space="preserve">__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__年启动了“二千一百”工程，即在__年至__年3年内，培育一千家实践卓越绩效模式的企业，培训一千名掌握并实践卓越绩效模式的企业中高层管理人员、培育一百名质量奖评审专家。__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__年度上海市政府质量奖获奖组织和个人经验交流会，还组织申报__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__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__年度服务质量测评启动座谈会”，制订了《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2024质量管理工作总结 篇6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2024质量管理工作总结 篇7</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x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X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XX年度服务质量测评启动座谈会”，制订了《X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2024质量管理工作总结 篇8</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20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__年启动了“二千一百”工程，即在20__年至20__年3年内，培育一千家实践卓越绩效模式的企业，培训一千名掌握并实践卓越绩效模式的企业中高层管理人员、培育一百名质量奖评审专家。20__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__年度上海市政府质量奖获奖组织和个人经验交流会，还组织申报20__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__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20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__年度服务质量测评启动座谈会”，制订了《20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加强企业召回事件监管。启动对宝山、金山2家儿童玩具企业国家监督抽查不合格产品的缺陷调查。召开新能源汽车质量安全座谈会，会同市城交局、经信委及相关企业对825路新能源公交车自燃事故成因做专题分析。共受理召回备案18起。受理上海索广映像有限公司部分索尼液晶电视机召回备案，计划召回数量为7038台;受理沃尔沃公司部分进口沃尔沃C70和_C60车辆召回备案，计划召回数量分别为84台和3034台;受理沃尔沃公司部分进口_C60车辆召回备案，计划召回数量为135台;受理沃尔沃公司部分进口_C60车辆召回备案，计划召回数量为750台;受理上海通用进口凯迪拉克CTS召回备案，计划召回数量为2806台;受理捷豹路虎公司进口卫士(Defender)召回备案，计划召回数量为373台;受理上海通用新君威、新君越召回备案，计划召回数量分别为133074辆和99857，共计232931辆。由于此次召回涉及数量较大，管理中心要求上海通用每个月汇报当月的召回进程，实施全程监管，累计完成213545辆，召回完成率91.7%;受理飞利浦公司三款电吹风的召回备案，计划召回数量为1756000台;受理上汽名爵TF跑车的召回备案和召回总结报告，计划召回车辆数为181辆，召回完成车辆数为159辆，召回完成率为88%;受理宜家公司伦德手工制玻璃杯召回备案，计划召回数量为7622只;受理宜家公司弗斯多咖啡壶/茶壶召回备案，计划召回数量为51359件;受理上海通用凯迪拉克SR_召回总结报告，计划召回数量为341辆，实际完成数量为336辆，召回完成率为98.5%;受理上海大众晶锐召回总结报告，计划召回数量为24136辆，实际完成数量为22903辆，召回完成率为94.9%;受理法拉利公司458Italia召回总结报告，计划召回数量为57辆，实际完成数量为57辆，召回完成率为100%;受理柯尼卡美能达办公系统(中国)有限公司A4彩色激光打印机召回备案和总结报告,截至5月31日，完成召回数量493台，召回完成率为98.8%。并对部分用户进行回访。受理沃尔沃公司部分进口S80车辆召回备案，计划召回数量为1303台;受理玛莎拉蒂股份公司部分进口总裁系列轿车和玛莎GT跑车召回备案，计划召回数量为56辆，其中总裁系列轿车37辆，玛莎GT跑车19辆;受理沃尔沃公司_C60车辆召回总结报告，计划召回数量为30台，实际召回数量为28台，召回完成率为93%.</w:t>
      </w:r>
    </w:p>
    <w:p>
      <w:pPr>
        <w:ind w:left="0" w:right="0" w:firstLine="560"/>
        <w:spacing w:before="450" w:after="450" w:line="312" w:lineRule="auto"/>
      </w:pPr>
      <w:r>
        <w:rPr>
          <w:rFonts w:ascii="宋体" w:hAnsi="宋体" w:eastAsia="宋体" w:cs="宋体"/>
          <w:color w:val="000"/>
          <w:sz w:val="28"/>
          <w:szCs w:val="28"/>
        </w:rPr>
        <w:t xml:space="preserve">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2024质量管理工作总结 篇9</w:t>
      </w:r>
    </w:p>
    <w:p>
      <w:pPr>
        <w:ind w:left="0" w:right="0" w:firstLine="560"/>
        <w:spacing w:before="450" w:after="450" w:line="312" w:lineRule="auto"/>
      </w:pPr>
      <w:r>
        <w:rPr>
          <w:rFonts w:ascii="宋体" w:hAnsi="宋体" w:eastAsia="宋体" w:cs="宋体"/>
          <w:color w:val="000"/>
          <w:sz w:val="28"/>
          <w:szCs w:val="28"/>
        </w:rPr>
        <w:t xml:space="preserve">经过一年多质量管理体系的运行，公司全体员工严格按照质量方针、质量目标以及程序文件执行，贯彻ISO9001：20xx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一、体系运行总体情况</w:t>
      </w:r>
    </w:p>
    <w:p>
      <w:pPr>
        <w:ind w:left="0" w:right="0" w:firstLine="560"/>
        <w:spacing w:before="450" w:after="450" w:line="312" w:lineRule="auto"/>
      </w:pPr>
      <w:r>
        <w:rPr>
          <w:rFonts w:ascii="宋体" w:hAnsi="宋体" w:eastAsia="宋体" w:cs="宋体"/>
          <w:color w:val="000"/>
          <w:sz w:val="28"/>
          <w:szCs w:val="28"/>
        </w:rPr>
        <w:t xml:space="preserve">1.公司于201x年8月开始导入ISO质量管理体系推广工作，在总经理的直接领导下，组织开展认证的各项准备工作，建立《质量手册》、《程序文件》及制定各种管理和技术文件，并严格执行体系要求，终于在20xx年1月底通过了外审，并于20xx年2月18日取得了中国船级社《质量管理体系认证证书》。通过本年度例行内部质量管理体系审核，证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公司按标准要求制定了公司质量管理体系文件，《文件控制程序》、《记录控制程序》总体运行情况良好。以后应注意：1)确保在使用处可获得适用文件的有效版本，即加强对施工验收规范等的收集和管理;2)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3.一年多以来，公司领导通过宣传公司质量方针、目标与检查程序文件执行情况，反复强调产品质量满足顾客要求与法律法规的重要性，倡导以顾客为中心，坚决贯彻 工艺规范，确保质量;持续改进，顾客满意 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4.资源管理：1)公司为满足顾客需求，合理组织生产，拓宽市场，不断引进人才、购买设备，确保各种资源满足生产需要。2)综合部严格执行《人力资源控制程序》进一步加强员工培训及委外培训，确保特殊工种员工持证上岗，以便其能力能胜任所承担的工作(如9月份委派詹从寿到上海进行质检员培训，并取得证书)，及招聘有经验的生产技术人员。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4)生产员工基本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5.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6.采购员根据采购申请，严格在合格供方中采购，并取得相关的材质证明。坚持进厂前验收，不合格原材料、外协件坚决不进厂、入库。只有把好质量关，才能使质量有所保证。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7.在生产过程中，严格要求按照生产工艺和技术图纸进行加工生产，做到 工艺规范，确保质量 。对重点过程及重点工艺执行检查，做到自检、互检、专检的 三级检验 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二、体系运行后所取得的进步、成绩和收获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 以顾客为中心 、 以顾客为关注焦点 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98%、顾客满意率达到95%、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三、持续改进建议</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w:t>
      </w:r>
    </w:p>
    <w:p>
      <w:pPr>
        <w:ind w:left="0" w:right="0" w:firstLine="560"/>
        <w:spacing w:before="450" w:after="450" w:line="312" w:lineRule="auto"/>
      </w:pPr>
      <w:r>
        <w:rPr>
          <w:rFonts w:ascii="宋体" w:hAnsi="宋体" w:eastAsia="宋体" w:cs="宋体"/>
          <w:color w:val="000"/>
          <w:sz w:val="28"/>
          <w:szCs w:val="28"/>
        </w:rPr>
        <w:t xml:space="preserve">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2024质量管理工作总结 篇10</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一、病区护理质量管理</w:t>
      </w:r>
    </w:p>
    <w:p>
      <w:pPr>
        <w:ind w:left="0" w:right="0" w:firstLine="560"/>
        <w:spacing w:before="450" w:after="450" w:line="312" w:lineRule="auto"/>
      </w:pPr>
      <w:r>
        <w:rPr>
          <w:rFonts w:ascii="宋体" w:hAnsi="宋体" w:eastAsia="宋体" w:cs="宋体"/>
          <w:color w:val="000"/>
          <w:sz w:val="28"/>
          <w:szCs w:val="28"/>
        </w:rPr>
        <w:t xml:space="preserve">全年病区护理管理质量合格率95.92%。</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二、基础护理质量管理</w:t>
      </w:r>
    </w:p>
    <w:p>
      <w:pPr>
        <w:ind w:left="0" w:right="0" w:firstLine="560"/>
        <w:spacing w:before="450" w:after="450" w:line="312" w:lineRule="auto"/>
      </w:pPr>
      <w:r>
        <w:rPr>
          <w:rFonts w:ascii="宋体" w:hAnsi="宋体" w:eastAsia="宋体" w:cs="宋体"/>
          <w:color w:val="000"/>
          <w:sz w:val="28"/>
          <w:szCs w:val="28"/>
        </w:rPr>
        <w:t xml:space="preserve">全年基础护理质量合格率96.36%。</w:t>
      </w:r>
    </w:p>
    <w:p>
      <w:pPr>
        <w:ind w:left="0" w:right="0" w:firstLine="560"/>
        <w:spacing w:before="450" w:after="450" w:line="312" w:lineRule="auto"/>
      </w:pPr>
      <w:r>
        <w:rPr>
          <w:rFonts w:ascii="宋体" w:hAnsi="宋体" w:eastAsia="宋体" w:cs="宋体"/>
          <w:color w:val="000"/>
          <w:sz w:val="28"/>
          <w:szCs w:val="28"/>
        </w:rPr>
        <w:t xml:space="preserve">（一）所查病区的病床单元清洁、平整、无异味、污迹和杂物，但极个别病区加床多，床单元欠清洁。</w:t>
      </w:r>
    </w:p>
    <w:p>
      <w:pPr>
        <w:ind w:left="0" w:right="0" w:firstLine="560"/>
        <w:spacing w:before="450" w:after="450" w:line="312" w:lineRule="auto"/>
      </w:pPr>
      <w:r>
        <w:rPr>
          <w:rFonts w:ascii="宋体" w:hAnsi="宋体" w:eastAsia="宋体" w:cs="宋体"/>
          <w:color w:val="000"/>
          <w:sz w:val="28"/>
          <w:szCs w:val="28"/>
        </w:rPr>
        <w:t xml:space="preserve">（二）各病区护士认真落实晨晚间护理，部分科室的Ⅰ级、危重患者未穿病号服。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三、护理文书质量管理：</w:t>
      </w:r>
    </w:p>
    <w:p>
      <w:pPr>
        <w:ind w:left="0" w:right="0" w:firstLine="560"/>
        <w:spacing w:before="450" w:after="450" w:line="312" w:lineRule="auto"/>
      </w:pPr>
      <w:r>
        <w:rPr>
          <w:rFonts w:ascii="宋体" w:hAnsi="宋体" w:eastAsia="宋体" w:cs="宋体"/>
          <w:color w:val="000"/>
          <w:sz w:val="28"/>
          <w:szCs w:val="28"/>
        </w:rPr>
        <w:t xml:space="preserve">全年护理文书质量合格率95.86%。</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四、病区药品、急救药品物品管理</w:t>
      </w:r>
    </w:p>
    <w:p>
      <w:pPr>
        <w:ind w:left="0" w:right="0" w:firstLine="560"/>
        <w:spacing w:before="450" w:after="450" w:line="312" w:lineRule="auto"/>
      </w:pPr>
      <w:r>
        <w:rPr>
          <w:rFonts w:ascii="宋体" w:hAnsi="宋体" w:eastAsia="宋体" w:cs="宋体"/>
          <w:color w:val="000"/>
          <w:sz w:val="28"/>
          <w:szCs w:val="28"/>
        </w:rPr>
        <w:t xml:space="preserve">全年药品、急救药品物品管理合格率99.43%。</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全年医院感染管理质量合格率96.40%。</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