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财务2024上半年工作总结范文5篇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财务2024上半年工作总结》是为大家准备的，希...</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财务2024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&gt;1.财务2024上半年工作总结</w:t>
      </w:r>
    </w:p>
    <w:p>
      <w:pPr>
        <w:ind w:left="0" w:right="0" w:firstLine="560"/>
        <w:spacing w:before="450" w:after="450" w:line="312" w:lineRule="auto"/>
      </w:pPr>
      <w:r>
        <w:rPr>
          <w:rFonts w:ascii="宋体" w:hAnsi="宋体" w:eastAsia="宋体" w:cs="宋体"/>
          <w:color w:val="000"/>
          <w:sz w:val="28"/>
          <w:szCs w:val="28"/>
        </w:rPr>
        <w:t xml:space="preserve">　　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　　一、做好清产核资实施工作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　　二、做好工程财务管理工作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按照省公司要求，做好xx工程回头看工作，对xx工程资金进行清算，为这项德政工程画上圆满问号。及时向上级单位申请下拨县城网工程资金，保证县城网建设的资金需要。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三、完善大财务管理工作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xx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五、面临的问题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xx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下半年我们会继续做好xx改造工程回头看整改工作，为迎接外部审计工作奠定良好基础。搞好县城网改造工程的材料和基础资料的收集、汇总、核对、清算工作，为决算和结算打好基础。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&gt;2.财务2024上半年工作总结</w:t>
      </w:r>
    </w:p>
    <w:p>
      <w:pPr>
        <w:ind w:left="0" w:right="0" w:firstLine="560"/>
        <w:spacing w:before="450" w:after="450" w:line="312" w:lineRule="auto"/>
      </w:pPr>
      <w:r>
        <w:rPr>
          <w:rFonts w:ascii="宋体" w:hAnsi="宋体" w:eastAsia="宋体" w:cs="宋体"/>
          <w:color w:val="000"/>
          <w:sz w:val="28"/>
          <w:szCs w:val="28"/>
        </w:rPr>
        <w:t xml:space="preserve">　　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　　一、去年上半年财务处工作总结</w:t>
      </w:r>
    </w:p>
    <w:p>
      <w:pPr>
        <w:ind w:left="0" w:right="0" w:firstLine="560"/>
        <w:spacing w:before="450" w:after="450" w:line="312" w:lineRule="auto"/>
      </w:pPr>
      <w:r>
        <w:rPr>
          <w:rFonts w:ascii="宋体" w:hAnsi="宋体" w:eastAsia="宋体" w:cs="宋体"/>
          <w:color w:val="000"/>
          <w:sz w:val="28"/>
          <w:szCs w:val="28"/>
        </w:rPr>
        <w:t xml:space="preserve">　　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　　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　　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　　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　　5、积极与相关税务主管部门联系争取相关部门对学院教育、教学事业的理解与支持，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　　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　　7、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　　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　　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　　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　　二、去年下半年工作思路</w:t>
      </w:r>
    </w:p>
    <w:p>
      <w:pPr>
        <w:ind w:left="0" w:right="0" w:firstLine="560"/>
        <w:spacing w:before="450" w:after="450" w:line="312" w:lineRule="auto"/>
      </w:pPr>
      <w:r>
        <w:rPr>
          <w:rFonts w:ascii="宋体" w:hAnsi="宋体" w:eastAsia="宋体" w:cs="宋体"/>
          <w:color w:val="000"/>
          <w:sz w:val="28"/>
          <w:szCs w:val="28"/>
        </w:rPr>
        <w:t xml:space="preserve">　　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　　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　　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　　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　　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　　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&gt;3.财务2024上半年工作总结</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　　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　　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　　三、今后工作目标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&gt;4.财务2024上半年工作总结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五、20xx年下半年工作计划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宋体" w:hAnsi="宋体" w:eastAsia="宋体" w:cs="宋体"/>
          <w:color w:val="000"/>
          <w:sz w:val="28"/>
          <w:szCs w:val="28"/>
        </w:rPr>
        <w:t xml:space="preserve">&gt;5.财务2024上半年工作总结</w:t>
      </w:r>
    </w:p>
    <w:p>
      <w:pPr>
        <w:ind w:left="0" w:right="0" w:firstLine="560"/>
        <w:spacing w:before="450" w:after="450" w:line="312" w:lineRule="auto"/>
      </w:pPr>
      <w:r>
        <w:rPr>
          <w:rFonts w:ascii="宋体" w:hAnsi="宋体" w:eastAsia="宋体" w:cs="宋体"/>
          <w:color w:val="000"/>
          <w:sz w:val="28"/>
          <w:szCs w:val="28"/>
        </w:rPr>
        <w:t xml:space="preserve">　　20xx年上半年来，在场领导的正确领导下，在上级业务部门的关心指导下，财务科认真落实各项规章制度及工作，较好地完成了各项目标和任务。现将xx年上半年工作总结如下：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　　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　　二、xx年上半年财务收支情况</w:t>
      </w:r>
    </w:p>
    <w:p>
      <w:pPr>
        <w:ind w:left="0" w:right="0" w:firstLine="560"/>
        <w:spacing w:before="450" w:after="450" w:line="312" w:lineRule="auto"/>
      </w:pPr>
      <w:r>
        <w:rPr>
          <w:rFonts w:ascii="宋体" w:hAnsi="宋体" w:eastAsia="宋体" w:cs="宋体"/>
          <w:color w:val="000"/>
          <w:sz w:val="28"/>
          <w:szCs w:val="28"/>
        </w:rPr>
        <w:t xml:space="preserve">　　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　　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　　四、xx年下半年工作安排</w:t>
      </w:r>
    </w:p>
    <w:p>
      <w:pPr>
        <w:ind w:left="0" w:right="0" w:firstLine="560"/>
        <w:spacing w:before="450" w:after="450" w:line="312" w:lineRule="auto"/>
      </w:pPr>
      <w:r>
        <w:rPr>
          <w:rFonts w:ascii="宋体" w:hAnsi="宋体" w:eastAsia="宋体" w:cs="宋体"/>
          <w:color w:val="000"/>
          <w:sz w:val="28"/>
          <w:szCs w:val="28"/>
        </w:rPr>
        <w:t xml:space="preserve">　　为全面做好xx年财务管理工作，我们计划重点抓好以下几个方面的工作：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　　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　　4、进一步发挥统计管理工作的作用，履行各种请假外出办事手续，认真做好本科室各项工作。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2024-10-06T13:31:53+08:00</dcterms:created>
  <dcterms:modified xsi:type="dcterms:W3CDTF">2024-10-06T13:31:53+08:00</dcterms:modified>
</cp:coreProperties>
</file>

<file path=docProps/custom.xml><?xml version="1.0" encoding="utf-8"?>
<Properties xmlns="http://schemas.openxmlformats.org/officeDocument/2006/custom-properties" xmlns:vt="http://schemas.openxmlformats.org/officeDocument/2006/docPropsVTypes"/>
</file>