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[党员教育培训情况总结]党员教育培训总结三篇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作为一个党员，应该明白党的理想信念是什么，还有要积极地参加党的知识培训。下面是为大家整理的党员教育培训总结，供大家参考选择。　　党员教育培训总结　　怀着无比激动的心情，我有幸参加了赤峰市直机关20__年度新党员培训班，在学习期间，各位老师对...</w:t>
      </w:r>
    </w:p>
    <w:p>
      <w:pPr>
        <w:ind w:left="0" w:right="0" w:firstLine="560"/>
        <w:spacing w:before="450" w:after="450" w:line="312" w:lineRule="auto"/>
      </w:pPr>
      <w:r>
        <w:rPr>
          <w:rFonts w:ascii="宋体" w:hAnsi="宋体" w:eastAsia="宋体" w:cs="宋体"/>
          <w:color w:val="000"/>
          <w:sz w:val="28"/>
          <w:szCs w:val="28"/>
        </w:rPr>
        <w:t xml:space="preserve">作为一个党员，应该明白党的理想信念是什么，还有要积极地参加党的知识培训。下面是为大家整理的党员教育培训总结，供大家参考选择。[_TAG_h2]　　党员教育培训总结</w:t>
      </w:r>
    </w:p>
    <w:p>
      <w:pPr>
        <w:ind w:left="0" w:right="0" w:firstLine="560"/>
        <w:spacing w:before="450" w:after="450" w:line="312" w:lineRule="auto"/>
      </w:pPr>
      <w:r>
        <w:rPr>
          <w:rFonts w:ascii="宋体" w:hAnsi="宋体" w:eastAsia="宋体" w:cs="宋体"/>
          <w:color w:val="000"/>
          <w:sz w:val="28"/>
          <w:szCs w:val="28"/>
        </w:rPr>
        <w:t xml:space="preserve">　　怀着无比激动的心情，我有幸参加了赤峰市直机关20__年度新党员培训班，在学习期间，各位老师对党的精辟分析及对优秀党员的介绍，让我无比叹服的同时深受鼓舞和教育。通过这一次思想的洗礼，我对党组织有了更深刻的了解，进一步提高了自己的思想觉悟，明确了作为一名新党员应该努力的方向。更重要的是自己以前学习工作经验和教训又深刻地印证了的党的理论的重要指导意义。</w:t>
      </w:r>
    </w:p>
    <w:p>
      <w:pPr>
        <w:ind w:left="0" w:right="0" w:firstLine="560"/>
        <w:spacing w:before="450" w:after="450" w:line="312" w:lineRule="auto"/>
      </w:pPr>
      <w:r>
        <w:rPr>
          <w:rFonts w:ascii="宋体" w:hAnsi="宋体" w:eastAsia="宋体" w:cs="宋体"/>
          <w:color w:val="000"/>
          <w:sz w:val="28"/>
          <w:szCs w:val="28"/>
        </w:rPr>
        <w:t xml:space="preserve">　　通过学习使我认识到，作为一名新党员，应该时刻关心国家政策，时刻紧跟党政方针，朝着党指引方向前进，培训学习促进我的行动决心。回想以前，我曾肤浅的理解，只要工作中任劳任怨，勤勤恳恳，多为群众办实事，就能成为一名合格党员，但是通过这次新党员培训学习，我才真正体会到，以前的想法与合格党员的标准还有很大差距，它将鞭策我不断改进思想认识。通过集中学习，使我对党的根本宗旨、党在新时期建设中国特色社会主义事业中的地位和作用有了更进一步的认识。我有幸能成为一名中共党员，这是我人生价值和追求的无悔选择。优秀党员的模范事迹使我真正认识到，只有把个人价值和社会价值联系起来，才能使自己的人生显得充实而有意义。作为一名档案工作者，一名党员就是一面旗帜，在工作中党员要克已奉公，多作贡献，时刻以党员的标准来衡量自己，踏踏实实做好本职工作，完成领导交予的各项任务，积极投身到档案业务指导服务中去。</w:t>
      </w:r>
    </w:p>
    <w:p>
      <w:pPr>
        <w:ind w:left="0" w:right="0" w:firstLine="560"/>
        <w:spacing w:before="450" w:after="450" w:line="312" w:lineRule="auto"/>
      </w:pPr>
      <w:r>
        <w:rPr>
          <w:rFonts w:ascii="宋体" w:hAnsi="宋体" w:eastAsia="宋体" w:cs="宋体"/>
          <w:color w:val="000"/>
          <w:sz w:val="28"/>
          <w:szCs w:val="28"/>
        </w:rPr>
        <w:t xml:space="preserve">　　这次新党员培训学习还使我认识到党员行动是要靠学习验证和带动的：学党章党规，学系列讲话，做合格党员是提升党员党性修养的现实需要，是推动档案事业发展的根本要求，是提升履职水平的有效手段。我们基础在学，关键在做。共产党员必须站在社会主义改革开放和现代化建设的前列，努力创造无愧于共产党员称号的业绩。老师讲到：“共产党员发挥先锋模范作用，不是空洞的口号，而是实在的行动要求。各行各业、各条战线的共产党员都在各自的岗位上出色地完成任务，作出显著成绩，就会成为一种巨大的带动和鼓舞力量，影响和激励广大群众，共同推动改革开放和现代化建设向前发展。”“广大共产党员要充分认识自己从事的职业在社会中的地位和作用，以及作为一个共产党员在职业工作中应表现出来的表率作用，树立正确的职业思想、职业责任、职业纪律等观念，努力掌握一流的职业技能，模范遵守职业道德规范，在本职岗位上争创一流业绩。我要把这次新党员培训学习教育作为解决档案工作中存在问题以及推动工作改革创新的有力抓手，为此，在思想、工作中我想从以下两个方面严格要求自己，不断提高自己：</w:t>
      </w:r>
    </w:p>
    <w:p>
      <w:pPr>
        <w:ind w:left="0" w:right="0" w:firstLine="560"/>
        <w:spacing w:before="450" w:after="450" w:line="312" w:lineRule="auto"/>
      </w:pPr>
      <w:r>
        <w:rPr>
          <w:rFonts w:ascii="宋体" w:hAnsi="宋体" w:eastAsia="宋体" w:cs="宋体"/>
          <w:color w:val="000"/>
          <w:sz w:val="28"/>
          <w:szCs w:val="28"/>
        </w:rPr>
        <w:t xml:space="preserve">　　一、一定要加强政治学习，为端正思想打牢基础。新社会是一个知识爆炸的社会，新观念、新知识层出不穷。如不加强政治学习，就适应不了经济社会发展需要，就会掉队、腐化，更谈不上干好各项工作。只有不断加强政治学习，才能使思想更加端正。多年的事实证明，只有勤奋好学、学以致用，才能创造性地开展各项工作。每个人自己要学什么、为什么要学、怎么去学的问题应该首先解决。更多地</w:t>
      </w:r>
    </w:p>
    <w:p>
      <w:pPr>
        <w:ind w:left="0" w:right="0" w:firstLine="560"/>
        <w:spacing w:before="450" w:after="450" w:line="312" w:lineRule="auto"/>
      </w:pPr>
      <w:r>
        <w:rPr>
          <w:rFonts w:ascii="宋体" w:hAnsi="宋体" w:eastAsia="宋体" w:cs="宋体"/>
          <w:color w:val="000"/>
          <w:sz w:val="28"/>
          <w:szCs w:val="28"/>
        </w:rPr>
        <w:t xml:space="preserve">　　审视自身，就会发现自己政治理论知识的“短缺”,增强学习的针对性，认真学习党章，认真学习党规党纪，加强党性修养，做合格共产党员。那种认为不学习政治理论照样能够干工作、那种借口工作忙敷衍了事的做法，那种把学习当作装点门面的现象，是十分错误的，也是十分有害的。总之，要想跟得上新时代的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　　二、一定要高效服务，争做群众满意公仆。老师讲到：“我们每一个共产党员，大都在一定的工作岗位上承担一定的任务，这些看来平凡的工作和任务，都是同党在现阶段的奋斗目标和整个党的事业紧密联系在一起的。一个党员的先锋模范作用发挥得怎么样，经常的是反映在本职工作上。共产党员要站在改革开放和现代化建设的前列，很重要的一条，就是要爱岗敬业，勤奋学习，开拓进取，埋头苦干，为周围的群众作出表率，努力创造出一流的工作业绩。”忠于职守，全心全意为人民服务是社会主义时期各个职业活动的出发点和归宿，也是我们改进工作作风的衡量标准，更是解放思想、更新观念的努力方向，即解放思想、更新观念就是为了更好地为人民服务、为社会服务。在工作上，我将继续加强思想政治修养锻炼，认真学习新党章和十九大精神，不断提高理论水平，关心政治，注重修身，更新知识，与时俱进，有计划的阅读有关党建、党史及党员先进事迹的书籍和报刊，使自己进一步加深对党在新时期路线、方针政策的认识和理解，从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总之，通过这次新党员培训，我认识到：我们的思想必须端正，要做到与时俱进;我们的观念必须更新，要用跨越式的发展理念武装自己;我们的工作作风必须转变，要自觉地践行“两学一做”重要思想，以学促行以行践学。只有我们每个人的思想端正了，观念更新了，作风转变了，才能肩负起建设和谐社会的重担，才能为全面建设小康社会贡献力量!只有我们认真地对待工作，才能更好地为社会服务，才能发展各项有意义的事业!在工作中，我将以实现共产主义理想和全心全意为人民服务作为坚定信念，时刻提醒自己，鼓励自己，始终保持信心和干劲，充分利用时间，刻苦钻研，虚心求教，认真总结，不断积累工作经验，敬业爱岗，满怀热情、积极主动的做好本职工作，努力在实践中落实科学发展观，忠诚于党的事业，为国家、为人民努力工作。虽然我只是千千万万党员中普通的一员，也许我无力撼动世界，但我会坚定不移地在实际行动中，始终以党员的标准严格要求自己，发挥模范作用，加强个人修养，不断完善自我，努力成为党员的一盏灯、一面旗帜。</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这学期，我很荣幸参加党校培训，进一步学习有关党的理论和共产主义思想，通过认真听经验、知识丰富的老党员教授们的生动而深刻的讲课，我感触颇多收益良多。我学到了很多以前没有接触到的知识，也理清了一些原来自己对党认识中的误区。他们的精彩讲解，常常赢得阵阵掌声，不仅给我留下了深刻的印象，也使我对党的性质、纲领、任务和宗旨都有了进一步的认识。思想觉悟也得到进一步的提高。我更加深刻得认识了党，端正了自己的入党动机，明确了自己的奋斗目标——永远跟党走，并且增加了我加入中国共产党，成为其中一员的决心。总的来说，在这段集中学习的日子里，我对党的性质、指导思想、基本理论和基础知识有了更全面更深层次的理解，入党动机得到了进一步的端正，同时也增强了自身的时代使命感和历史责任感。我懂得要入党就要端正自己的入党动机，只有知道了自己为什么要入党，才能有忠心于共产党，服务于人民。我进一步提高了对党指导思想的认识，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共产党人把实现共产主义作为自己的最终目标，是建立在对社会发展规律的科学认识的基础上的。马克思主义认为，人类社会是按照生产关系一定要适合生产力发展水平的客观规律由低级向高级向前发展的，社会主义社会是共产主义社会的初级阶段，它必将继续向前发展，最终进入到共产主义社会，中国共产党在这种崇高理想和目标指引下，团结和领导全国人民，为把我国建设成为富强、民主、文明的社会主义现代化国家而奋斗，为实现党的最终目标创造条件。党的最高理想和最终目标是实现共产主义。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自觉地贯彻执行党的基本路线，把对共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要从一名普通的大学生成为一名合格的党员，要有很长的路要走。首先，要不断地学习丰富自己的理论知识，提高自己的理论水平。党课的学习短暂而又有限，自己只是掌握了一些党的基本理论知识。理论水平还远远达不到党员的标准。俗话说：“思想是行动的先导。”目光短浅，思想陈旧，工作就难以打开局面。自己的理论水平高了，才能更加坚定地拥护党的政策。才能坚定不移的跟党走!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习生活中，尽量多与每个同学接触、交流，努力搞好同学关系!作为一名普通的学生，一名入党的积极分子，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先进大学生，我们应该在生活里克勤克俭，严格要求。同时，也真正认识到只有把全心全意为人民服务，为共产主义事业奋斗终身的崇高理想作为入党的唯一动机，才能在入党的道路上越走越近，越走越快，才能真正领悟和实践“组织上入党一生一次，思想上入党一生一世”。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一是扎实做好新一届村（社区）干部全员培训。县委组织部于3月21日至26日，在县委党校举办两期新一届村（社区）干部培训班，采用专题辅导、视频教学、现场教学、互动交流、实操实训等模式，共培训全县58个村（社区）党总支书记（主任）、副书记、“两委”班子成员、监委会成员446人；各乡镇（街道）党（工）委于4月底前共举办新一届村组干部培训班14期，培训村组干部2276人。</w:t>
      </w:r>
    </w:p>
    <w:p>
      <w:pPr>
        <w:ind w:left="0" w:right="0" w:firstLine="560"/>
        <w:spacing w:before="450" w:after="450" w:line="312" w:lineRule="auto"/>
      </w:pPr>
      <w:r>
        <w:rPr>
          <w:rFonts w:ascii="宋体" w:hAnsi="宋体" w:eastAsia="宋体" w:cs="宋体"/>
          <w:color w:val="000"/>
          <w:sz w:val="28"/>
          <w:szCs w:val="28"/>
        </w:rPr>
        <w:t xml:space="preserve">　　二是稳步推进党员教育冬春训。充分运用党员教育信息化系列平台、“云岭先峰”手机APP等载体，在各党（工）委和村（社区）设分会场，组织全体农村党员，乡镇（街道）党政领导班子成员，驻村扶贫工作队员等参加省市农村党员视频示范培训班5期，参训党员共计21257人次，实现了农村党员培训全覆盖。</w:t>
      </w:r>
    </w:p>
    <w:p>
      <w:pPr>
        <w:ind w:left="0" w:right="0" w:firstLine="560"/>
        <w:spacing w:before="450" w:after="450" w:line="312" w:lineRule="auto"/>
      </w:pPr>
      <w:r>
        <w:rPr>
          <w:rFonts w:ascii="宋体" w:hAnsi="宋体" w:eastAsia="宋体" w:cs="宋体"/>
          <w:color w:val="000"/>
          <w:sz w:val="28"/>
          <w:szCs w:val="28"/>
        </w:rPr>
        <w:t xml:space="preserve">　　三是分级分类推进“双万行动”。认真贯彻落实《中国共产党党员教育管理工作条例》《2024－2024年全国党员教育培训工作规划》及省委、市委组织部相关要求，结合实际制订了《关于做好2024年度党员教育培训工作实施方案》，制定《2024年度易门县党员教育示范培训班计划表》，及时对各党（工）委开展“双万”培训进行督促指导。截止目前，全县共举办“万名党员进党校”培训班1期，98名普通党员参加培训；举办“基层党组织书记大轮训”培训班5期，489名支部书记参加培训。</w:t>
      </w:r>
    </w:p>
    <w:p>
      <w:pPr>
        <w:ind w:left="0" w:right="0" w:firstLine="560"/>
        <w:spacing w:before="450" w:after="450" w:line="312" w:lineRule="auto"/>
      </w:pPr>
      <w:r>
        <w:rPr>
          <w:rFonts w:ascii="宋体" w:hAnsi="宋体" w:eastAsia="宋体" w:cs="宋体"/>
          <w:color w:val="000"/>
          <w:sz w:val="28"/>
          <w:szCs w:val="28"/>
        </w:rPr>
        <w:t xml:space="preserve">　　四是统筹抓好“党课开讲啦”“基层党组织书记讲坛”“领导干部上讲堂”工作。举办“党组织书记讲坛”20期，其中县级举办1期，各党工委举办19期，共109名党组织书记登上讲坛分享工作经验、传授工作思路，2024名党员干部从中汲取经验、增长才干；“领导干部上讲堂”共210人次党员领导干部上讲堂讲党课，受众12742人次。</w:t>
      </w:r>
    </w:p>
    <w:p>
      <w:pPr>
        <w:ind w:left="0" w:right="0" w:firstLine="560"/>
        <w:spacing w:before="450" w:after="450" w:line="312" w:lineRule="auto"/>
      </w:pPr>
      <w:r>
        <w:rPr>
          <w:rFonts w:ascii="宋体" w:hAnsi="宋体" w:eastAsia="宋体" w:cs="宋体"/>
          <w:color w:val="000"/>
          <w:sz w:val="28"/>
          <w:szCs w:val="28"/>
        </w:rPr>
        <w:t xml:space="preserve">　　五是持续推进“智慧党建”工作。印发了《2024年度易门县“智慧党建”工作方案》。认真抓好网上党支部相关信息的维护工作，对各党（工）委智慧平台运用情况开展后台数据督查通报，下发推进大数据提升相关工作提醒，督促各党工委认真清理规范平台党组织构架和党员情况，规范平台运用。计划于7月中旬进行全县党建信息化系列平台巡检。</w:t>
      </w:r>
    </w:p>
    <w:p>
      <w:pPr>
        <w:ind w:left="0" w:right="0" w:firstLine="560"/>
        <w:spacing w:before="450" w:after="450" w:line="312" w:lineRule="auto"/>
      </w:pPr>
      <w:r>
        <w:rPr>
          <w:rFonts w:ascii="宋体" w:hAnsi="宋体" w:eastAsia="宋体" w:cs="宋体"/>
          <w:color w:val="000"/>
          <w:sz w:val="28"/>
          <w:szCs w:val="28"/>
        </w:rPr>
        <w:t xml:space="preserve">　　六是按要求做好党员教育其他重点工作。按照市委组织部要求，完成“五个一百”推荐报送；与昆明众力公司合作，计划于6月初进行小街孙兰英党教片拍摄，与7月初进行公安党教片拍摄。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2024-09-20T13:51:08+08:00</dcterms:created>
  <dcterms:modified xsi:type="dcterms:W3CDTF">2024-09-20T13:51:08+08:00</dcterms:modified>
</cp:coreProperties>
</file>

<file path=docProps/custom.xml><?xml version="1.0" encoding="utf-8"?>
<Properties xmlns="http://schemas.openxmlformats.org/officeDocument/2006/custom-properties" xmlns:vt="http://schemas.openxmlformats.org/officeDocument/2006/docPropsVTypes"/>
</file>