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万名党员进党校培训总结6篇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万名党员进党校培训总结篇1　...</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_TAG_h2]万名党员进党校培训总结篇1</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万名党员进党校培训总结篇2</w:t>
      </w:r>
    </w:p>
    <w:p>
      <w:pPr>
        <w:ind w:left="0" w:right="0" w:firstLine="560"/>
        <w:spacing w:before="450" w:after="450" w:line="312" w:lineRule="auto"/>
      </w:pPr>
      <w:r>
        <w:rPr>
          <w:rFonts w:ascii="宋体" w:hAnsi="宋体" w:eastAsia="宋体" w:cs="宋体"/>
          <w:color w:val="000"/>
          <w:sz w:val="28"/>
          <w:szCs w:val="28"/>
        </w:rPr>
        <w:t xml:space="preserve">　　为期半个月时间的紧张、充实而又愉快的党校学习生活，就要结束了。用一句话来概括此次学习的感受，就是：不虚此行、集中充电、学有收获、增加知识、丰富学养、坚定信心！</w:t>
      </w:r>
    </w:p>
    <w:p>
      <w:pPr>
        <w:ind w:left="0" w:right="0" w:firstLine="560"/>
        <w:spacing w:before="450" w:after="450" w:line="312" w:lineRule="auto"/>
      </w:pPr>
      <w:r>
        <w:rPr>
          <w:rFonts w:ascii="宋体" w:hAnsi="宋体" w:eastAsia="宋体" w:cs="宋体"/>
          <w:color w:val="000"/>
          <w:sz w:val="28"/>
          <w:szCs w:val="28"/>
        </w:rPr>
        <w:t xml:space="preserve">　　半个月以来，在市人事局公务员处**处长等领导的精心组织下，在党校**校长、班主任**老师等各位领导和老师的亲切关怀下，在在座各位相关部门领导和党校老师的悉心传授下，我们系统地学习了党的基本理论，推进依法治国、建设社会主义法治国家，大国博弈的产业基础，领导干部党性修养，公务员职业道德建设，主动融入国家“一带一路”战略、促进鞍山新一轮振兴等多个专题，圆满地完成了在党校的第五十四期公务员任职培训班学业。</w:t>
      </w:r>
    </w:p>
    <w:p>
      <w:pPr>
        <w:ind w:left="0" w:right="0" w:firstLine="560"/>
        <w:spacing w:before="450" w:after="450" w:line="312" w:lineRule="auto"/>
      </w:pPr>
      <w:r>
        <w:rPr>
          <w:rFonts w:ascii="宋体" w:hAnsi="宋体" w:eastAsia="宋体" w:cs="宋体"/>
          <w:color w:val="000"/>
          <w:sz w:val="28"/>
          <w:szCs w:val="28"/>
        </w:rPr>
        <w:t xml:space="preserve">　　通过此次系统的学习，使我们在政治理论、党性修养和工作业务与综合能力上，均得到了全面培训和普遍提高，使我们更加坚定了马克思主义信仰、建设有中国特色社会主义信念和早日实现中华民族伟大复兴的中国梦的远大理想和坚定信心。</w:t>
      </w:r>
    </w:p>
    <w:p>
      <w:pPr>
        <w:ind w:left="0" w:right="0" w:firstLine="560"/>
        <w:spacing w:before="450" w:after="450" w:line="312" w:lineRule="auto"/>
      </w:pPr>
      <w:r>
        <w:rPr>
          <w:rFonts w:ascii="宋体" w:hAnsi="宋体" w:eastAsia="宋体" w:cs="宋体"/>
          <w:color w:val="000"/>
          <w:sz w:val="28"/>
          <w:szCs w:val="28"/>
        </w:rPr>
        <w:t xml:space="preserve">　　下面，我将学习培训情况总结如下：</w:t>
      </w:r>
    </w:p>
    <w:p>
      <w:pPr>
        <w:ind w:left="0" w:right="0" w:firstLine="560"/>
        <w:spacing w:before="450" w:after="450" w:line="312" w:lineRule="auto"/>
      </w:pPr>
      <w:r>
        <w:rPr>
          <w:rFonts w:ascii="宋体" w:hAnsi="宋体" w:eastAsia="宋体" w:cs="宋体"/>
          <w:color w:val="000"/>
          <w:sz w:val="28"/>
          <w:szCs w:val="28"/>
        </w:rPr>
        <w:t xml:space="preserve">　&gt;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公务员到党校参加集中学习培训，很有其重要性和必要性。首先，参加党校学习，有利于补充和丰富知识。公务员肩负政府工作责任。知识水平如何，直接影响工作水平、领导水平和思想政治水平。对于公务员来说，学习不只是个人的问题，也不是一般性的问题，而是关系到党和国家工作的推进、社会主义现代化事业的发展和党的执政地位的巩固问题。当今时代，知识增长、更新很快，新知识新事物层出不穷。面对这种情况，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　　通过此次学习，我较为系统的学习了习总书记的系列重要讲话；可以说，这次丰富多彩的学习内容与方式，使我的思想再一次受到洗礼，理论基础有了很大的提高，使我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&gt;二、锻炼了坚强党性，坚定了工作信心。</w:t>
      </w:r>
    </w:p>
    <w:p>
      <w:pPr>
        <w:ind w:left="0" w:right="0" w:firstLine="560"/>
        <w:spacing w:before="450" w:after="450" w:line="312" w:lineRule="auto"/>
      </w:pPr>
      <w:r>
        <w:rPr>
          <w:rFonts w:ascii="宋体" w:hAnsi="宋体" w:eastAsia="宋体" w:cs="宋体"/>
          <w:color w:val="000"/>
          <w:sz w:val="28"/>
          <w:szCs w:val="28"/>
        </w:rPr>
        <w:t xml:space="preserve">　　党性修养，是党员的必修课，也是一个常讲常新的话题。通过这次系统学习，本人全方位地提高了自己政治思想水平，自己决心从最基本的方面做起，把最基础的事情做好，具体努力做到：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通过此次在党校的学习，提高了我的党性修养，增强了我的党性观念。让我时时刻刻提醒自己，作为一名共产党员，不能把自己混同于普通老百姓，要牢记党的宗旨，坚定马列主义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走好每一步。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通过学习，使我增强和进一步坚定了了党性修养，做到政治上头脑清醒，心眼明亮，明辩是非。同时，进一步坚定了建设有中国特色社会主义事业信念，有力提振了工作信心，提升了事业心与责任感。决心今后在工作和生活中，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　&gt;　三、开阔了工作思路，拓宽了思想视野。</w:t>
      </w:r>
    </w:p>
    <w:p>
      <w:pPr>
        <w:ind w:left="0" w:right="0" w:firstLine="560"/>
        <w:spacing w:before="450" w:after="450" w:line="312" w:lineRule="auto"/>
      </w:pPr>
      <w:r>
        <w:rPr>
          <w:rFonts w:ascii="宋体" w:hAnsi="宋体" w:eastAsia="宋体" w:cs="宋体"/>
          <w:color w:val="000"/>
          <w:sz w:val="28"/>
          <w:szCs w:val="28"/>
        </w:rPr>
        <w:t xml:space="preserve">　　善于对思想和工作情况进行总结，对一个公务员的进步和提高，很重要。参加党校学习，有利于我们进行总结和提高。大家平时工作忙，难得静下心来深入总结，到党校学习有助于解决这个问题。工作中的经验是财富，工作中的教训也是财富，关键在于是否善于总结。安排公务员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w:t>
      </w:r>
    </w:p>
    <w:p>
      <w:pPr>
        <w:ind w:left="0" w:right="0" w:firstLine="560"/>
        <w:spacing w:before="450" w:after="450" w:line="312" w:lineRule="auto"/>
      </w:pPr>
      <w:r>
        <w:rPr>
          <w:rFonts w:ascii="宋体" w:hAnsi="宋体" w:eastAsia="宋体" w:cs="宋体"/>
          <w:color w:val="000"/>
          <w:sz w:val="28"/>
          <w:szCs w:val="28"/>
        </w:rPr>
        <w:t xml:space="preserve">　　通过参加此次党校学习，使我开阔了工作思路，拓宽了思想视野，使我对于以往在工作和生活中感到困惑的好多问题，有了一种豁然开朗的感觉。这对于增加我们今后在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　&gt;　四、增进了学习交流，获得了共同提高。</w:t>
      </w:r>
    </w:p>
    <w:p>
      <w:pPr>
        <w:ind w:left="0" w:right="0" w:firstLine="560"/>
        <w:spacing w:before="450" w:after="450" w:line="312" w:lineRule="auto"/>
      </w:pPr>
      <w:r>
        <w:rPr>
          <w:rFonts w:ascii="宋体" w:hAnsi="宋体" w:eastAsia="宋体" w:cs="宋体"/>
          <w:color w:val="000"/>
          <w:sz w:val="28"/>
          <w:szCs w:val="28"/>
        </w:rPr>
        <w:t xml:space="preserve">　　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　　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万名党员进党校培训总结篇3</w:t>
      </w:r>
    </w:p>
    <w:p>
      <w:pPr>
        <w:ind w:left="0" w:right="0" w:firstLine="560"/>
        <w:spacing w:before="450" w:after="450" w:line="312" w:lineRule="auto"/>
      </w:pPr>
      <w:r>
        <w:rPr>
          <w:rFonts w:ascii="宋体" w:hAnsi="宋体" w:eastAsia="宋体" w:cs="宋体"/>
          <w:color w:val="000"/>
          <w:sz w:val="28"/>
          <w:szCs w:val="28"/>
        </w:rPr>
        <w:t xml:space="preserve">　　参加这次学习，正值新中国成立70周年庆典和“不忘初心、牢记使命”主题教育扎实开展之际，我们深感机会难得。两个多月来，我们深入学习贯彻习近平总书记在中央党校（国家行政学院）中青班开班式上的重要讲话精神，认真落实信书记在开学典礼讲话中提出的各项要求，严格执行省委党校（行政学院）的组织安排，充分发挥党支部核心作用，携手同心、真学深究，圆满完成了培训任务。大家普遍感到，这次学习是一次坚定理想信念的铸魂之旅，是一次淬炼党性修养的修身之旅，是一次重温初心使命的溯源之旅，我们的政治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第一，通过这次铸魂之旅，政治站位跃然提升。政治上的坚定，党性上的坚定，都离不开理论上的清醒。通过这次系统全面的理论学习，特别是把习近平新时代中国特色社会主义思想放在重中之重的位置，我们在理想信念上补足了“钙”，政治站位进一步提升。尤其是对“两个维护”的政治蕴含有了更深刻的理解和把握，对党绝对忠诚。在大是大非面前敢于凛然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第二，通过这次修身之旅，党性修养严实淬炼。两个月的培训期间，我们切实感受到了党校姓党和从严治党的浓浓党味。更体会到了在党校，党性锻炼不是空洞的，而是实实在在的体现在我们学习生活的方方面面和日常的一言一行中。同学们学思践悟的热情、遵章守纪的自觉、学以致用的成果都是对我们党性锻炼成效最好的检验。在学校举办的《习近平新时代中国特色社会主义思想学习纲要》读书征文活动中，有2人获一等奖，1人获二等奖。36位学员共撰写咨政报告26篇，现已有2篇获省领导肯定性批示。面对满满收获，我们深知，对标新要求，还有一定的差距。我们将不断加强思想淬炼、政治历练、实践锻炼，真正做到内化于心、外化于行。</w:t>
      </w:r>
    </w:p>
    <w:p>
      <w:pPr>
        <w:ind w:left="0" w:right="0" w:firstLine="560"/>
        <w:spacing w:before="450" w:after="450" w:line="312" w:lineRule="auto"/>
      </w:pPr>
      <w:r>
        <w:rPr>
          <w:rFonts w:ascii="宋体" w:hAnsi="宋体" w:eastAsia="宋体" w:cs="宋体"/>
          <w:color w:val="000"/>
          <w:sz w:val="28"/>
          <w:szCs w:val="28"/>
        </w:rPr>
        <w:t xml:space="preserve">　　第三，通过这次溯源之旅，使命担当铭心牢记。为中国人民谋幸福，为中华民族谋复兴，是中国共产党人的初心和使命。通过对《共产党宣言》和“两书一章”的学习，亲历瞻仰党的一大会址，我们更加深刻地理解了共产党人的初心使命和历史担当。不忘初心，方得始终；牢记使命，才能奋进。我们将坚持初心不动摇，时刻践行不放松，终身奋斗不懈怠，怀着对国家的深情、人民的感情、事业的激情努力工作、敢于作为、勇于担当，争做改革创新的弄潮儿，开拓进取的带头人，推动发展的实干家。</w:t>
      </w:r>
    </w:p>
    <w:p>
      <w:pPr>
        <w:ind w:left="0" w:right="0" w:firstLine="560"/>
        <w:spacing w:before="450" w:after="450" w:line="312" w:lineRule="auto"/>
      </w:pPr>
      <w:r>
        <w:rPr>
          <w:rFonts w:ascii="宋体" w:hAnsi="宋体" w:eastAsia="宋体" w:cs="宋体"/>
          <w:color w:val="000"/>
          <w:sz w:val="28"/>
          <w:szCs w:val="28"/>
        </w:rPr>
        <w:t xml:space="preserve">　　时光荏苒，两个月的学员生活即成过往。我们将时刻铭记党校“实事求是”的校训，把党校良好的学风带回去，把学习成果转化成工作动力，为谱写五大发展美好安徽新篇章不懈奋斗！不负党，不负国家，不负人民！</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为期25天的培训就要结束了。自己十分珍惜这次脱产培训的机会，是带着厚厚的期望走进党校的，又将带着恋恋不舍的心情离开它。为了发扬成绩，克服不足，促进以后的工作与学习，特作自我鉴定如下：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期间，本人严格遵守各项管理纪律，不迟到、不早退、不无故旷课。在思想上，有很强的学习欲望，有很强的上进心和责任心，有通过学习提高自身素质回单位进一步做好各项工作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　　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　　在生活上，具有良好的生活习惯、严谨的生活态度和良好的生活作风，为人热情大方、诚实守信、乐于助人，能与同学们和睦相处。 不足之处就是人际交往较差，除了学习，平时与同学们的交往少。一起学习了近一月，依然有些同学不是很熟悉，有些人的外貌与姓名还会对不上号。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一定会不断的去完善自己，会针对发现的问题有的放矢，会去多多锤炼自己，会去逐步提高自己的理论水平、管理能力和人际交往能力，争取使自己成为一名优秀的、名副其实的公务员。</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万名党员进党校培训总结篇6</w:t>
      </w:r>
    </w:p>
    <w:p>
      <w:pPr>
        <w:ind w:left="0" w:right="0" w:firstLine="560"/>
        <w:spacing w:before="450" w:after="450" w:line="312" w:lineRule="auto"/>
      </w:pPr>
      <w:r>
        <w:rPr>
          <w:rFonts w:ascii="宋体" w:hAnsi="宋体" w:eastAsia="宋体" w:cs="宋体"/>
          <w:color w:val="000"/>
          <w:sz w:val="28"/>
          <w:szCs w:val="28"/>
        </w:rPr>
        <w:t xml:space="preserve">　　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　　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　　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　　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　　其次，我讲一下当下青少年缺乏信仰、盲从、自私自利的问题。我还记得我们八零后这一代人读书的时候，小学课本中有关党在革命时期的英雄人物和在建设时期共产党员的先进事迹随处可见。董存瑞、黄继光、刘胡兰、王二小、雨来等人物曾经在我们这一代人的脑海中刻下深深的印记，军旅作家魏巍的《谁是最可爱的人》如今我还能背诵如流，雷锋、赖宁，包括我们省关工委的副主任李桂莲都在我们的思想品德课本上出现过，我教过五年的书，现在的中小学课本中，这些党在革命和建设时期的优秀人物、生动事迹已经所剩无几了，作为八零后的我们这一代尚且需要通过书本才能了解这些英雄人物和生动事迹，试问如今的九零后、甚至零零后，他们从什么地方了解这段历史？随着当下社会的不断信息化，我们再看一下如今的九零后们喜欢的是什么？追求的又是什么？他们只会对谢霆锋和张柏芝什么时候离婚感兴趣，他们只会唱“我爱你，就像老鼠爱大米”，回过头来看看我们这一代人读书的时候唱的说什么？我们知道《北京的金山上》《希望的田野上》，我们知道有一首歌这样描述：“1992年，那是一个春天，有一位老人，在中国的南海边画了一个圈”，还有“我们唱着东方红，当家作主站起来，我们唱着春天的故事，改革开放富起来”，就连当初我们的父辈教下来的童谣都是：“飞机飞机，飞到北京，北京开会，毛主席万万岁”等等之类，但如今的中小学生们，他们又有谁能真正唱几首红歌呢，他们缺乏信仰、盲目，我们又凭什么要求他们“知党、信党、爱党”？更别谈“跟党走”？</w:t>
      </w:r>
    </w:p>
    <w:p>
      <w:pPr>
        <w:ind w:left="0" w:right="0" w:firstLine="560"/>
        <w:spacing w:before="450" w:after="450" w:line="312" w:lineRule="auto"/>
      </w:pPr>
      <w:r>
        <w:rPr>
          <w:rFonts w:ascii="宋体" w:hAnsi="宋体" w:eastAsia="宋体" w:cs="宋体"/>
          <w:color w:val="000"/>
          <w:sz w:val="28"/>
          <w:szCs w:val="28"/>
        </w:rPr>
        <w:t xml:space="preserve">　　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2024-11-10T12:12:32+08:00</dcterms:created>
  <dcterms:modified xsi:type="dcterms:W3CDTF">2024-11-10T12:12:32+08:00</dcterms:modified>
</cp:coreProperties>
</file>

<file path=docProps/custom.xml><?xml version="1.0" encoding="utf-8"?>
<Properties xmlns="http://schemas.openxmlformats.org/officeDocument/2006/custom-properties" xmlns:vt="http://schemas.openxmlformats.org/officeDocument/2006/docPropsVTypes"/>
</file>