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房地产销售个人工作总结|房地产销售个人工作总结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房地产销售要对过去的工作进行总结,特别是对同行业的竞争对手要多去了解!下面是为大家整理的房地产销售个人工作总结，供大家参考选择。　　房地产销售个人工作总结      一年的工作已接近尾声，在对前期工作的考核和总结的基础上，我认真对照，逐条检...</w:t>
      </w:r>
    </w:p>
    <w:p>
      <w:pPr>
        <w:ind w:left="0" w:right="0" w:firstLine="560"/>
        <w:spacing w:before="450" w:after="450" w:line="312" w:lineRule="auto"/>
      </w:pPr>
      <w:r>
        <w:rPr>
          <w:rFonts w:ascii="宋体" w:hAnsi="宋体" w:eastAsia="宋体" w:cs="宋体"/>
          <w:color w:val="000"/>
          <w:sz w:val="28"/>
          <w:szCs w:val="28"/>
        </w:rPr>
        <w:t xml:space="preserve">房地产销售要对过去的工作进行总结,特别是对同行业的竞争对手要多去了解!下面是为大家整理的房地产销售个人工作总结，供大家参考选择。[_TAG_h2]　　房地产销售个人工作总结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　　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进行合资，共同完成销售工作。在这段时间，以销售为目的，在公司领导的指导下，完成经营价格的制定，在春节前策划完成了广告宣传，为x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　　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　　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房地产销售个人工作总结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房地产销售个人工作总结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九、加大宣传力度通过以下几种方式：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1、传播媒体报纸电视工作总结</w:t>
      </w:r>
    </w:p>
    <w:p>
      <w:pPr>
        <w:ind w:left="0" w:right="0" w:firstLine="560"/>
        <w:spacing w:before="450" w:after="450" w:line="312" w:lineRule="auto"/>
      </w:pPr>
      <w:r>
        <w:rPr>
          <w:rFonts w:ascii="宋体" w:hAnsi="宋体" w:eastAsia="宋体" w:cs="宋体"/>
          <w:color w:val="000"/>
          <w:sz w:val="28"/>
          <w:szCs w:val="28"/>
        </w:rPr>
        <w:t xml:space="preserve">　　2、户外媒体户外看板(位置：__的主要干道，主要客源__职工、__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2024-10-06T09:25:59+08:00</dcterms:created>
  <dcterms:modified xsi:type="dcterms:W3CDTF">2024-10-06T09:25:59+08:00</dcterms:modified>
</cp:coreProperties>
</file>

<file path=docProps/custom.xml><?xml version="1.0" encoding="utf-8"?>
<Properties xmlns="http://schemas.openxmlformats.org/officeDocument/2006/custom-properties" xmlns:vt="http://schemas.openxmlformats.org/officeDocument/2006/docPropsVTypes"/>
</file>