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质量管理员个人的年度总结范文三篇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质量管理是指确定质量方针、目标和责任，并通过质量体系中的质量策划、控制、保证和改进来实现这些方针、目标和责任的所有活动。EMBA和MBA等主流商业管理教育引入了质量管理及其实施方法。 以下是为大家整理的关于质量管理员个人的年度总结的文章3篇...</w:t>
      </w:r>
    </w:p>
    <w:p>
      <w:pPr>
        <w:ind w:left="0" w:right="0" w:firstLine="560"/>
        <w:spacing w:before="450" w:after="450" w:line="312" w:lineRule="auto"/>
      </w:pPr>
      <w:r>
        <w:rPr>
          <w:rFonts w:ascii="宋体" w:hAnsi="宋体" w:eastAsia="宋体" w:cs="宋体"/>
          <w:color w:val="000"/>
          <w:sz w:val="28"/>
          <w:szCs w:val="28"/>
        </w:rPr>
        <w:t xml:space="preserve">质量管理是指确定质量方针、目标和责任，并通过质量体系中的质量策划、控制、保证和改进来实现这些方针、目标和责任的所有活动。EMBA和MBA等主流商业管理教育引入了质量管理及其实施方法。 以下是为大家整理的关于质量管理员个人的年度总结的文章3篇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【篇一】质量管理员个人的年度总结</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充满恐惧的20年即将过去，更具挑战的20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　　20年，于我来说，也是一个具有意义、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　　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　　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　　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　　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　　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二零一二，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【篇二】质量管理员个人的年度总结</w:t>
      </w:r>
    </w:p>
    <w:p>
      <w:pPr>
        <w:ind w:left="0" w:right="0" w:firstLine="560"/>
        <w:spacing w:before="450" w:after="450" w:line="312" w:lineRule="auto"/>
      </w:pPr>
      <w:r>
        <w:rPr>
          <w:rFonts w:ascii="宋体" w:hAnsi="宋体" w:eastAsia="宋体" w:cs="宋体"/>
          <w:color w:val="000"/>
          <w:sz w:val="28"/>
          <w:szCs w:val="28"/>
        </w:rPr>
        <w:t xml:space="preserve">       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　　一、完成了公司下达的各项工作任务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【篇三】质量管理员个人的年度总结</w:t>
      </w:r>
    </w:p>
    <w:p>
      <w:pPr>
        <w:ind w:left="0" w:right="0" w:firstLine="560"/>
        <w:spacing w:before="450" w:after="450" w:line="312" w:lineRule="auto"/>
      </w:pPr>
      <w:r>
        <w:rPr>
          <w:rFonts w:ascii="宋体" w:hAnsi="宋体" w:eastAsia="宋体" w:cs="宋体"/>
          <w:color w:val="000"/>
          <w:sz w:val="28"/>
          <w:szCs w:val="28"/>
        </w:rPr>
        <w:t xml:space="preserve">　&gt;　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　　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　　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　&gt;　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　　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　　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　　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　　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2024-11-13T09:02:58+08:00</dcterms:created>
  <dcterms:modified xsi:type="dcterms:W3CDTF">2024-11-13T09:02:58+08:00</dcterms:modified>
</cp:coreProperties>
</file>

<file path=docProps/custom.xml><?xml version="1.0" encoding="utf-8"?>
<Properties xmlns="http://schemas.openxmlformats.org/officeDocument/2006/custom-properties" xmlns:vt="http://schemas.openxmlformats.org/officeDocument/2006/docPropsVTypes"/>
</file>