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2024成本会计年终总结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2024成本会计年终总结怎么写?下面小编整理了2024成本会计年终总结范文，欢迎阅读参考!　　2024成本会计年终总结一　　根据中心作重点和整体安排及思路，在领导指导下、以及各财务人员的大力支持下，完成了各项财务工作任务，确保工作有序、...</w:t>
      </w:r>
    </w:p>
    <w:p>
      <w:pPr>
        <w:ind w:left="0" w:right="0" w:firstLine="560"/>
        <w:spacing w:before="450" w:after="450" w:line="312" w:lineRule="auto"/>
      </w:pPr>
      <w:r>
        <w:rPr>
          <w:rFonts w:ascii="宋体" w:hAnsi="宋体" w:eastAsia="宋体" w:cs="宋体"/>
          <w:color w:val="000"/>
          <w:sz w:val="28"/>
          <w:szCs w:val="28"/>
        </w:rPr>
        <w:t xml:space="preserve">　　2024成本会计年终总结怎么写?下面小编整理了2024成本会计年终总结范文，欢迎阅读参考!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2024成本会计年终总结一</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2024成本会计年终总结二</w:t>
      </w:r>
    </w:p>
    <w:p>
      <w:pPr>
        <w:ind w:left="0" w:right="0" w:firstLine="560"/>
        <w:spacing w:before="450" w:after="450" w:line="312" w:lineRule="auto"/>
      </w:pPr>
      <w:r>
        <w:rPr>
          <w:rFonts w:ascii="宋体" w:hAnsi="宋体" w:eastAsia="宋体" w:cs="宋体"/>
          <w:color w:val="000"/>
          <w:sz w:val="28"/>
          <w:szCs w:val="28"/>
        </w:rPr>
        <w:t xml:space="preserve">　　XX年年中国银行xx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XX年年xx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XX年年，xx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　　一、XX年年财务经营成果概况</w:t>
      </w:r>
    </w:p>
    <w:p>
      <w:pPr>
        <w:ind w:left="0" w:right="0" w:firstLine="560"/>
        <w:spacing w:before="450" w:after="450" w:line="312" w:lineRule="auto"/>
      </w:pPr>
      <w:r>
        <w:rPr>
          <w:rFonts w:ascii="宋体" w:hAnsi="宋体" w:eastAsia="宋体" w:cs="宋体"/>
          <w:color w:val="000"/>
          <w:sz w:val="28"/>
          <w:szCs w:val="28"/>
        </w:rPr>
        <w:t xml:space="preserve">　　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　　1、收支情况XX年年我行各项收入总额为 元，其中贷款利息收入 元，金融机构往来收入 元，中间业务收入 元，手续费收入 元，营业外收入为0。XX年年我行各项支出总额为 元，其中存款及债券利息支出 元，金融机构往来支出?元，管理费用支出 元(其中固定资产折旧支出 元)，主营业务税金及附加 元，其他支出?元。收支相抵XX年年我行纯损/益?元。</w:t>
      </w:r>
    </w:p>
    <w:p>
      <w:pPr>
        <w:ind w:left="0" w:right="0" w:firstLine="560"/>
        <w:spacing w:before="450" w:after="450" w:line="312" w:lineRule="auto"/>
      </w:pPr>
      <w:r>
        <w:rPr>
          <w:rFonts w:ascii="宋体" w:hAnsi="宋体" w:eastAsia="宋体" w:cs="宋体"/>
          <w:color w:val="000"/>
          <w:sz w:val="28"/>
          <w:szCs w:val="28"/>
        </w:rPr>
        <w:t xml:space="preserve">　　2、存款情况及构成截至XX年年 月 日，我行存款总额 元，其中企业存款 元(含保证金存款 元)，财政专项存款 元，其他存款 元。</w:t>
      </w:r>
    </w:p>
    <w:p>
      <w:pPr>
        <w:ind w:left="0" w:right="0" w:firstLine="560"/>
        <w:spacing w:before="450" w:after="450" w:line="312" w:lineRule="auto"/>
      </w:pPr>
      <w:r>
        <w:rPr>
          <w:rFonts w:ascii="宋体" w:hAnsi="宋体" w:eastAsia="宋体" w:cs="宋体"/>
          <w:color w:val="000"/>
          <w:sz w:val="28"/>
          <w:szCs w:val="28"/>
        </w:rPr>
        <w:t xml:space="preserve">　　3、贷款发放和收回情况XX年年初我行贷款总额 元，全年累计发放贷款?元，累计收回贷款?元，年末贷款总额?元。XX年年我行仅发放了30001流转粮食收购贷款，所以XX年年贷款的发放和收回累计金额全部由流转粮食收购贷款构成。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　　4、贷款利息收取情况XX年年年初表内213科目无余额，表外801科目收方余额 元，全年收方发生额 元，付方发生额 元，年末收方余额 元。XX年年表内应收利息 元，表外应收利息 元，实际收回利息 元，其中：XX年年共收取表内利息?元，所收利息全部为30001流转粮食收购贷款所属当期利息，收息来源为企业自筹资金;共收取表外利息 元，其中中央财政补贴 元，地方财政补贴 元，企业自筹资金 元。XX年年核销39801呆账贷款利息 元，计息冲正金额合计 元，收息冲正金额合计 元，表内冲表外利息金额为?元。5、截至XX年年 月 日，我行固定资产账面余额 元，累计折旧 元，固定资产净值 元。XX年年我行全年共购置固定资产 项，增加固定资产账面余额?元。XX年年我行报废固定资产 项，冲减固定资产账面余额 元，形成营业外支出 元。</w:t>
      </w:r>
    </w:p>
    <w:p>
      <w:pPr>
        <w:ind w:left="0" w:right="0" w:firstLine="560"/>
        <w:spacing w:before="450" w:after="450" w:line="312" w:lineRule="auto"/>
      </w:pPr>
      <w:r>
        <w:rPr>
          <w:rFonts w:ascii="宋体" w:hAnsi="宋体" w:eastAsia="宋体" w:cs="宋体"/>
          <w:color w:val="000"/>
          <w:sz w:val="28"/>
          <w:szCs w:val="28"/>
        </w:rPr>
        <w:t xml:space="preserve">　　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　　XX年至XX年年是我行逐步深化内部体制改革的三年，是为打造现代银行进行布局的关键的三年，作为现代银行的基础性工程，我行的会计系统信息化建设在短短三年内实现了跨越式发展，从XX年的综合业务会计应用系统上线，到XX年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　　(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　　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　　2024成本会计年终总结三</w:t>
      </w:r>
    </w:p>
    <w:p>
      <w:pPr>
        <w:ind w:left="0" w:right="0" w:firstLine="560"/>
        <w:spacing w:before="450" w:after="450" w:line="312" w:lineRule="auto"/>
      </w:pPr>
      <w:r>
        <w:rPr>
          <w:rFonts w:ascii="宋体" w:hAnsi="宋体" w:eastAsia="宋体" w:cs="宋体"/>
          <w:color w:val="000"/>
          <w:sz w:val="28"/>
          <w:szCs w:val="28"/>
        </w:rPr>
        <w:t xml:space="preserve">　　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 很难说,一般企业,很少有真正让你去操作的,会计人员还担心你搞砸事情呢,即使有好心人让你干,最多也是帮人家抄写一下表之类的东西,而这些小抄之类的由何必一个大学生去干呢 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　　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　　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　　第二天，许主管先给我介绍了成本会计岗.....通过参观及许主管的耐心讲解及与工作人员的聊天当中，我熟悉了x玻璃杯的大体制造流程：配料--- --打小泡---吹泡---拉烶--- ---缝边---磨花、 -x玻璃杯。</w:t>
      </w:r>
    </w:p>
    <w:p>
      <w:pPr>
        <w:ind w:left="0" w:right="0" w:firstLine="560"/>
        <w:spacing w:before="450" w:after="450" w:line="312" w:lineRule="auto"/>
      </w:pPr>
      <w:r>
        <w:rPr>
          <w:rFonts w:ascii="宋体" w:hAnsi="宋体" w:eastAsia="宋体" w:cs="宋体"/>
          <w:color w:val="000"/>
          <w:sz w:val="28"/>
          <w:szCs w:val="28"/>
        </w:rPr>
        <w:t xml:space="preserve">　　第三天，我先按照单步法设立了各种产品的成本计算单，包括车间、产品、成本项目(直接材料、直接工资、制造费用、废品损失)、期处在产品成本、本期发生生产费用、生产成本合计、期末在产品成本、完工产品成本、完工产品单位成本、合计</w:t>
      </w:r>
    </w:p>
    <w:p>
      <w:pPr>
        <w:ind w:left="0" w:right="0" w:firstLine="560"/>
        <w:spacing w:before="450" w:after="450" w:line="312" w:lineRule="auto"/>
      </w:pPr>
      <w:r>
        <w:rPr>
          <w:rFonts w:ascii="宋体" w:hAnsi="宋体" w:eastAsia="宋体" w:cs="宋体"/>
          <w:color w:val="000"/>
          <w:sz w:val="28"/>
          <w:szCs w:val="28"/>
        </w:rPr>
        <w:t xml:space="preserve">　　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在实习期间，我曾觉得整天要对着那枯燥无味的账目和数字而心生烦闷，对着如此多的分配表而头疼，也曾一度想放弃，但是经过许主管的指导，我发现只要用心地去做，最后就能达到成功的彼岸。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2024-09-20T22:58:21+08:00</dcterms:created>
  <dcterms:modified xsi:type="dcterms:W3CDTF">2024-09-20T22:58:21+08:00</dcterms:modified>
</cp:coreProperties>
</file>

<file path=docProps/custom.xml><?xml version="1.0" encoding="utf-8"?>
<Properties xmlns="http://schemas.openxmlformats.org/officeDocument/2006/custom-properties" xmlns:vt="http://schemas.openxmlformats.org/officeDocument/2006/docPropsVTypes"/>
</file>