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关于防疫物资管理工作总结【六篇】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以下是为大家整理的关于防疫物资管理工作总结的文章6篇 ,欢迎品鉴！第一篇: 防疫物资管理工作总结　　1.全力保障防疫物资。　　共从市物资保...</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以下是为大家整理的关于防疫物资管理工作总结的文章6篇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防疫物资管理工作总结</w:t>
      </w:r>
    </w:p>
    <w:p>
      <w:pPr>
        <w:ind w:left="0" w:right="0" w:firstLine="560"/>
        <w:spacing w:before="450" w:after="450" w:line="312" w:lineRule="auto"/>
      </w:pPr>
      <w:r>
        <w:rPr>
          <w:rFonts w:ascii="宋体" w:hAnsi="宋体" w:eastAsia="宋体" w:cs="宋体"/>
          <w:color w:val="000"/>
          <w:sz w:val="28"/>
          <w:szCs w:val="28"/>
        </w:rPr>
        <w:t xml:space="preserve">　　1.全力保障防疫物资。</w:t>
      </w:r>
    </w:p>
    <w:p>
      <w:pPr>
        <w:ind w:left="0" w:right="0" w:firstLine="560"/>
        <w:spacing w:before="450" w:after="450" w:line="312" w:lineRule="auto"/>
      </w:pPr>
      <w:r>
        <w:rPr>
          <w:rFonts w:ascii="宋体" w:hAnsi="宋体" w:eastAsia="宋体" w:cs="宋体"/>
          <w:color w:val="000"/>
          <w:sz w:val="28"/>
          <w:szCs w:val="28"/>
        </w:rPr>
        <w:t xml:space="preserve">　　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　　2.助力企业复工复产。</w:t>
      </w:r>
    </w:p>
    <w:p>
      <w:pPr>
        <w:ind w:left="0" w:right="0" w:firstLine="560"/>
        <w:spacing w:before="450" w:after="450" w:line="312" w:lineRule="auto"/>
      </w:pPr>
      <w:r>
        <w:rPr>
          <w:rFonts w:ascii="宋体" w:hAnsi="宋体" w:eastAsia="宋体" w:cs="宋体"/>
          <w:color w:val="000"/>
          <w:sz w:val="28"/>
          <w:szCs w:val="28"/>
        </w:rPr>
        <w:t xml:space="preserve">　　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　　3.落实疫情相关政策。</w:t>
      </w:r>
    </w:p>
    <w:p>
      <w:pPr>
        <w:ind w:left="0" w:right="0" w:firstLine="560"/>
        <w:spacing w:before="450" w:after="450" w:line="312" w:lineRule="auto"/>
      </w:pPr>
      <w:r>
        <w:rPr>
          <w:rFonts w:ascii="宋体" w:hAnsi="宋体" w:eastAsia="宋体" w:cs="宋体"/>
          <w:color w:val="000"/>
          <w:sz w:val="28"/>
          <w:szCs w:val="28"/>
        </w:rPr>
        <w:t xml:space="preserve">　　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　　4.鼓励企业捐款捐物。</w:t>
      </w:r>
    </w:p>
    <w:p>
      <w:pPr>
        <w:ind w:left="0" w:right="0" w:firstLine="560"/>
        <w:spacing w:before="450" w:after="450" w:line="312" w:lineRule="auto"/>
      </w:pPr>
      <w:r>
        <w:rPr>
          <w:rFonts w:ascii="宋体" w:hAnsi="宋体" w:eastAsia="宋体" w:cs="宋体"/>
          <w:color w:val="000"/>
          <w:sz w:val="28"/>
          <w:szCs w:val="28"/>
        </w:rPr>
        <w:t xml:space="preserve">　　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第二篇: 防疫物资管理工作总结</w:t>
      </w:r>
    </w:p>
    <w:p>
      <w:pPr>
        <w:ind w:left="0" w:right="0" w:firstLine="560"/>
        <w:spacing w:before="450" w:after="450" w:line="312" w:lineRule="auto"/>
      </w:pPr>
      <w:r>
        <w:rPr>
          <w:rFonts w:ascii="宋体" w:hAnsi="宋体" w:eastAsia="宋体" w:cs="宋体"/>
          <w:color w:val="000"/>
          <w:sz w:val="28"/>
          <w:szCs w:val="28"/>
        </w:rPr>
        <w:t xml:space="preserve">　　20-年上半年供应科的工作经历了严峻的挑战，一方面要求我们尽量降低采购成本，另一方面要求在采购支付上要尽量延长账期。在这种困难面前，我们供应科全体职工不仅仅没有畏缩不前，反而迎难而上，应对困难、解决困难。</w:t>
      </w:r>
    </w:p>
    <w:p>
      <w:pPr>
        <w:ind w:left="0" w:right="0" w:firstLine="560"/>
        <w:spacing w:before="450" w:after="450" w:line="312" w:lineRule="auto"/>
      </w:pPr>
      <w:r>
        <w:rPr>
          <w:rFonts w:ascii="宋体" w:hAnsi="宋体" w:eastAsia="宋体" w:cs="宋体"/>
          <w:color w:val="000"/>
          <w:sz w:val="28"/>
          <w:szCs w:val="28"/>
        </w:rPr>
        <w:t xml:space="preserve">　　在两级公司党政的正确领导下，按照焦煤公司的制度和要求开展我们的工作，坚持“多快好省”的采购原则，严格控制采购成本，较好的完成了任务，取得了必须的成绩，做到成本控制有力，供应渠道畅通。</w:t>
      </w:r>
    </w:p>
    <w:p>
      <w:pPr>
        <w:ind w:left="0" w:right="0" w:firstLine="560"/>
        <w:spacing w:before="450" w:after="450" w:line="312" w:lineRule="auto"/>
      </w:pPr>
      <w:r>
        <w:rPr>
          <w:rFonts w:ascii="宋体" w:hAnsi="宋体" w:eastAsia="宋体" w:cs="宋体"/>
          <w:color w:val="000"/>
          <w:sz w:val="28"/>
          <w:szCs w:val="28"/>
        </w:rPr>
        <w:t xml:space="preserve">　　我们的采购工作就是服务于生产，就是要以最低的成本采购到高质量的生产原料，所以必须要对要采购的原材料进行细致的分析，衡量它们的性价比，始终坚持“以质论价，货比三家，多快好省”的采购原则，努力提高物资供应的总体水平，各项工作稳步提升，基本能够较好地完成各项工作指标。现将供应科上半年工作总结和下半年工作计划作如下汇报：</w:t>
      </w:r>
    </w:p>
    <w:p>
      <w:pPr>
        <w:ind w:left="0" w:right="0" w:firstLine="560"/>
        <w:spacing w:before="450" w:after="450" w:line="312" w:lineRule="auto"/>
      </w:pPr>
      <w:r>
        <w:rPr>
          <w:rFonts w:ascii="宋体" w:hAnsi="宋体" w:eastAsia="宋体" w:cs="宋体"/>
          <w:color w:val="000"/>
          <w:sz w:val="28"/>
          <w:szCs w:val="28"/>
        </w:rPr>
        <w:t xml:space="preserve">　　全面抓好材料供应各方面工作</w:t>
      </w:r>
    </w:p>
    <w:p>
      <w:pPr>
        <w:ind w:left="0" w:right="0" w:firstLine="560"/>
        <w:spacing w:before="450" w:after="450" w:line="312" w:lineRule="auto"/>
      </w:pPr>
      <w:r>
        <w:rPr>
          <w:rFonts w:ascii="宋体" w:hAnsi="宋体" w:eastAsia="宋体" w:cs="宋体"/>
          <w:color w:val="000"/>
          <w:sz w:val="28"/>
          <w:szCs w:val="28"/>
        </w:rPr>
        <w:t xml:space="preserve">　　1、物资采购</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还是小型材料的零星材料，都尽量要求相关职能部门参与，即使在时间紧，任务重的情景下，也坚持“控制成本，采购性价比最优的产品”这个原则，保证货比三家、优质价廉的购买材料，减少成本，提高了采购效率，即确保工作的透明，同时保证了进度。</w:t>
      </w:r>
    </w:p>
    <w:p>
      <w:pPr>
        <w:ind w:left="0" w:right="0" w:firstLine="560"/>
        <w:spacing w:before="450" w:after="450" w:line="312" w:lineRule="auto"/>
      </w:pPr>
      <w:r>
        <w:rPr>
          <w:rFonts w:ascii="宋体" w:hAnsi="宋体" w:eastAsia="宋体" w:cs="宋体"/>
          <w:color w:val="000"/>
          <w:sz w:val="28"/>
          <w:szCs w:val="28"/>
        </w:rPr>
        <w:t xml:space="preserve">　　20-年上半年累计采购物资共计2934.857475万元，其中一类物资共计采购2024.22953万元（含大型材料运输皮带、钢丝绳、电缆、钢轨、钢管等）；二类物资共计采购118.388182万元；三类物资（含劳保物资、防洪物资）共计采购751.23977万元。</w:t>
      </w:r>
    </w:p>
    <w:p>
      <w:pPr>
        <w:ind w:left="0" w:right="0" w:firstLine="560"/>
        <w:spacing w:before="450" w:after="450" w:line="312" w:lineRule="auto"/>
      </w:pPr>
      <w:r>
        <w:rPr>
          <w:rFonts w:ascii="宋体" w:hAnsi="宋体" w:eastAsia="宋体" w:cs="宋体"/>
          <w:color w:val="000"/>
          <w:sz w:val="28"/>
          <w:szCs w:val="28"/>
        </w:rPr>
        <w:t xml:space="preserve">　　2、物资领用</w:t>
      </w:r>
    </w:p>
    <w:p>
      <w:pPr>
        <w:ind w:left="0" w:right="0" w:firstLine="560"/>
        <w:spacing w:before="450" w:after="450" w:line="312" w:lineRule="auto"/>
      </w:pPr>
      <w:r>
        <w:rPr>
          <w:rFonts w:ascii="宋体" w:hAnsi="宋体" w:eastAsia="宋体" w:cs="宋体"/>
          <w:color w:val="000"/>
          <w:sz w:val="28"/>
          <w:szCs w:val="28"/>
        </w:rPr>
        <w:t xml:space="preserve">　　201x年上半年累计消耗物资共计2907.28455万元；其中一类物资共计消耗2024.26483万元（含大型材料皮带、钢丝绳、电缆、钢管等）；二类物资共计消耗111.99553万元；三类物资共计消耗755.02419万元。</w:t>
      </w:r>
    </w:p>
    <w:p>
      <w:pPr>
        <w:ind w:left="0" w:right="0" w:firstLine="560"/>
        <w:spacing w:before="450" w:after="450" w:line="312" w:lineRule="auto"/>
      </w:pPr>
      <w:r>
        <w:rPr>
          <w:rFonts w:ascii="宋体" w:hAnsi="宋体" w:eastAsia="宋体" w:cs="宋体"/>
          <w:color w:val="000"/>
          <w:sz w:val="28"/>
          <w:szCs w:val="28"/>
        </w:rPr>
        <w:t xml:space="preserve">　　3、废旧物资</w:t>
      </w:r>
    </w:p>
    <w:p>
      <w:pPr>
        <w:ind w:left="0" w:right="0" w:firstLine="560"/>
        <w:spacing w:before="450" w:after="450" w:line="312" w:lineRule="auto"/>
      </w:pPr>
      <w:r>
        <w:rPr>
          <w:rFonts w:ascii="宋体" w:hAnsi="宋体" w:eastAsia="宋体" w:cs="宋体"/>
          <w:color w:val="000"/>
          <w:sz w:val="28"/>
          <w:szCs w:val="28"/>
        </w:rPr>
        <w:t xml:space="preserve">　　供应科实行了废旧物资专人管理，建立了废旧物资回收再利用台账，坚持交旧领新制度，坚决做到“不交旧料，不发新料，能用旧料，不用新料”的原则。</w:t>
      </w:r>
    </w:p>
    <w:p>
      <w:pPr>
        <w:ind w:left="0" w:right="0" w:firstLine="560"/>
        <w:spacing w:before="450" w:after="450" w:line="312" w:lineRule="auto"/>
      </w:pPr>
      <w:r>
        <w:rPr>
          <w:rFonts w:ascii="宋体" w:hAnsi="宋体" w:eastAsia="宋体" w:cs="宋体"/>
          <w:color w:val="000"/>
          <w:sz w:val="28"/>
          <w:szCs w:val="28"/>
        </w:rPr>
        <w:t xml:space="preserve">&gt;　　二、完善机构明确职责建章立制规范管理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　　在供应科成立之日起，我们就建立了各项工作制度，对物资管理相关制度结合我矿建设要求和实际进行了修改和整合，使物资管理制度能够适应建设时期客观实际，同时到达简明、清晰的要求，从制度上明确，明确了具体的工作分工，明确了各岗位的职责范围，健全物资供应和仓库机构。经过实践，我们的制度已经到达了具有可操作性，能适应我们股份合作制企业所需求的一个合理的制度，在日常工作中严格按照制度执行。</w:t>
      </w:r>
    </w:p>
    <w:p>
      <w:pPr>
        <w:ind w:left="0" w:right="0" w:firstLine="560"/>
        <w:spacing w:before="450" w:after="450" w:line="312" w:lineRule="auto"/>
      </w:pPr>
      <w:r>
        <w:rPr>
          <w:rFonts w:ascii="宋体" w:hAnsi="宋体" w:eastAsia="宋体" w:cs="宋体"/>
          <w:color w:val="000"/>
          <w:sz w:val="28"/>
          <w:szCs w:val="28"/>
        </w:rPr>
        <w:t xml:space="preserve">　　为了做到物资不流失，20-年上半年以来库房管理人员经常整理库房，根据现有条件合理规划布置，确保到货设备物资分类有序摆放，逐步建成标准一流库房，改变了库房旧貌，使货物存放井然有序，提升了仓库管理的水平，加强了仓库现场管理，拒绝白条出库，严抓物资账目管理，保证物资管理不出问题，保障资金安全。三、加强人员培训开展业务学习落实走动管理为了进一步落实山西焦煤集团走动管理的指示精神，结合我部门的实际情景，把“干部上讲台、培训到现场”活动融合到实际工作中。在做好各自工作的同时，在物资库房内实地讲解供应物资管理及其相关业务知识培训，使其在物资供应相关业务知识及供应的管理工作的水平有了突飞猛进的效果，把“培训到现场”的好处实实在在的体现36出来，这样把走动管理与“干部上讲台、培训到现场”结合在一齐，不仅仅能节俭工作时间，也能从工作现场中发现隐患，排除隐患，同时培训效果还十分好。</w:t>
      </w:r>
    </w:p>
    <w:p>
      <w:pPr>
        <w:ind w:left="0" w:right="0" w:firstLine="560"/>
        <w:spacing w:before="450" w:after="450" w:line="312" w:lineRule="auto"/>
      </w:pPr>
      <w:r>
        <w:rPr>
          <w:rFonts w:ascii="宋体" w:hAnsi="宋体" w:eastAsia="宋体" w:cs="宋体"/>
          <w:color w:val="000"/>
          <w:sz w:val="28"/>
          <w:szCs w:val="28"/>
        </w:rPr>
        <w:t xml:space="preserve">&gt;　　四、认真工作维护公司利益</w:t>
      </w:r>
    </w:p>
    <w:p>
      <w:pPr>
        <w:ind w:left="0" w:right="0" w:firstLine="560"/>
        <w:spacing w:before="450" w:after="450" w:line="312" w:lineRule="auto"/>
      </w:pPr>
      <w:r>
        <w:rPr>
          <w:rFonts w:ascii="宋体" w:hAnsi="宋体" w:eastAsia="宋体" w:cs="宋体"/>
          <w:color w:val="000"/>
          <w:sz w:val="28"/>
          <w:szCs w:val="28"/>
        </w:rPr>
        <w:t xml:space="preserve">　　1、为了建设节俭高效型企业，我们供应科对于能修理和收回再利用的物资绝不浪费，做到物尽其用，为公司节俭任何能够节俭的成本，同时对于各种物资实行“能修不换，能换不买”的做法。上半年对于回收回来的无缝钢管，重新进行加工，以发挥出它的最大作用。</w:t>
      </w:r>
    </w:p>
    <w:p>
      <w:pPr>
        <w:ind w:left="0" w:right="0" w:firstLine="560"/>
        <w:spacing w:before="450" w:after="450" w:line="312" w:lineRule="auto"/>
      </w:pPr>
      <w:r>
        <w:rPr>
          <w:rFonts w:ascii="宋体" w:hAnsi="宋体" w:eastAsia="宋体" w:cs="宋体"/>
          <w:color w:val="000"/>
          <w:sz w:val="28"/>
          <w:szCs w:val="28"/>
        </w:rPr>
        <w:t xml:space="preserve">　　2、在“雨季三防”这个关键时期，我们秉承“安全第一，常备不懈，以防为主，全力抢险”的工作方针，认真贯彻落实上级对防汛工作的要求，进取开展防汛物资准备工作，并设有专用“三防”材料库，确保“三防”物资的应有储备量，24小时随时待命，保证所有物资的安全发放。四、工作中的经验和教训上半年供应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　　1、物资供应各项工作开展顺利，协调一致、通力合作，创造性的工作，既完成了大宗物资的采购任务，又保证了我矿物资的充足供应。</w:t>
      </w:r>
    </w:p>
    <w:p>
      <w:pPr>
        <w:ind w:left="0" w:right="0" w:firstLine="560"/>
        <w:spacing w:before="450" w:after="450" w:line="312" w:lineRule="auto"/>
      </w:pPr>
      <w:r>
        <w:rPr>
          <w:rFonts w:ascii="宋体" w:hAnsi="宋体" w:eastAsia="宋体" w:cs="宋体"/>
          <w:color w:val="000"/>
          <w:sz w:val="28"/>
          <w:szCs w:val="28"/>
        </w:rPr>
        <w:t xml:space="preserve">　　2、完成工作的同时也存在一些失误，对材料的控制和执行没有做到严格把关，造成一些工作上的被动，在今后的供应工作中必须谨记教训，严格控制计划和采购程序。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下半年供应科的主要工作有两个重点：</w:t>
      </w:r>
    </w:p>
    <w:p>
      <w:pPr>
        <w:ind w:left="0" w:right="0" w:firstLine="560"/>
        <w:spacing w:before="450" w:after="450" w:line="312" w:lineRule="auto"/>
      </w:pPr>
      <w:r>
        <w:rPr>
          <w:rFonts w:ascii="宋体" w:hAnsi="宋体" w:eastAsia="宋体" w:cs="宋体"/>
          <w:color w:val="000"/>
          <w:sz w:val="28"/>
          <w:szCs w:val="28"/>
        </w:rPr>
        <w:t xml:space="preserve">　　一是以我矿的安全生产为中心，搞好生产建设所需的材料的供应工作，靠严格按照制度规定抓好招标、采购、仓贮、出入库各环节，减少工作失误。二是继续围绕供应科“控制成本，采购性价比最优的产品”的工作目标，紧跟市场动态，保证所采购材料按照合同约定及时到货，为下半年生产建设做好充分准备。</w:t>
      </w:r>
    </w:p>
    <w:p>
      <w:pPr>
        <w:ind w:left="0" w:right="0" w:firstLine="560"/>
        <w:spacing w:before="450" w:after="450" w:line="312" w:lineRule="auto"/>
      </w:pPr>
      <w:r>
        <w:rPr>
          <w:rFonts w:ascii="宋体" w:hAnsi="宋体" w:eastAsia="宋体" w:cs="宋体"/>
          <w:color w:val="000"/>
          <w:sz w:val="28"/>
          <w:szCs w:val="28"/>
        </w:rPr>
        <w:t xml:space="preserve">　　努力提高供应工作管理水平</w:t>
      </w:r>
    </w:p>
    <w:p>
      <w:pPr>
        <w:ind w:left="0" w:right="0" w:firstLine="560"/>
        <w:spacing w:before="450" w:after="450" w:line="312" w:lineRule="auto"/>
      </w:pPr>
      <w:r>
        <w:rPr>
          <w:rFonts w:ascii="宋体" w:hAnsi="宋体" w:eastAsia="宋体" w:cs="宋体"/>
          <w:color w:val="000"/>
          <w:sz w:val="28"/>
          <w:szCs w:val="28"/>
        </w:rPr>
        <w:t xml:space="preserve">　　1、进一步完善供应科物资管理制度，抓好落实，严格按照程序进行每一项工作，让程序成为我们工作的习惯，让制度进入我们的血液，坚持按制度办事，按规章办事，严格计划控制，杜绝计划外采购的发生。</w:t>
      </w:r>
    </w:p>
    <w:p>
      <w:pPr>
        <w:ind w:left="0" w:right="0" w:firstLine="560"/>
        <w:spacing w:before="450" w:after="450" w:line="312" w:lineRule="auto"/>
      </w:pPr>
      <w:r>
        <w:rPr>
          <w:rFonts w:ascii="宋体" w:hAnsi="宋体" w:eastAsia="宋体" w:cs="宋体"/>
          <w:color w:val="000"/>
          <w:sz w:val="28"/>
          <w:szCs w:val="28"/>
        </w:rPr>
        <w:t xml:space="preserve">　　2、加强现场仓库管理，杜绝白条出库，严抓物资账目管理，保证物资管理不出问题，保障项目资金安全。</w:t>
      </w:r>
    </w:p>
    <w:p>
      <w:pPr>
        <w:ind w:left="0" w:right="0" w:firstLine="560"/>
        <w:spacing w:before="450" w:after="450" w:line="312" w:lineRule="auto"/>
      </w:pPr>
      <w:r>
        <w:rPr>
          <w:rFonts w:ascii="黑体" w:hAnsi="黑体" w:eastAsia="黑体" w:cs="黑体"/>
          <w:color w:val="000000"/>
          <w:sz w:val="36"/>
          <w:szCs w:val="36"/>
          <w:b w:val="1"/>
          <w:bCs w:val="1"/>
        </w:rPr>
        <w:t xml:space="preserve">第三篇: 防疫物资管理工作总结</w:t>
      </w:r>
    </w:p>
    <w:p>
      <w:pPr>
        <w:ind w:left="0" w:right="0" w:firstLine="560"/>
        <w:spacing w:before="450" w:after="450" w:line="312" w:lineRule="auto"/>
      </w:pPr>
      <w:r>
        <w:rPr>
          <w:rFonts w:ascii="宋体" w:hAnsi="宋体" w:eastAsia="宋体" w:cs="宋体"/>
          <w:color w:val="000"/>
          <w:sz w:val="28"/>
          <w:szCs w:val="28"/>
        </w:rPr>
        <w:t xml:space="preserve">　　卫生监督管理局：</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&gt;　　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第四篇: 防疫物资管理工作总结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560"/>
        <w:spacing w:before="450" w:after="450" w:line="312" w:lineRule="auto"/>
      </w:pPr>
      <w:r>
        <w:rPr>
          <w:rFonts w:ascii="黑体" w:hAnsi="黑体" w:eastAsia="黑体" w:cs="黑体"/>
          <w:color w:val="000000"/>
          <w:sz w:val="36"/>
          <w:szCs w:val="36"/>
          <w:b w:val="1"/>
          <w:bCs w:val="1"/>
        </w:rPr>
        <w:t xml:space="preserve">第五篇: 防疫物资管理工作总结</w:t>
      </w:r>
    </w:p>
    <w:p>
      <w:pPr>
        <w:ind w:left="0" w:right="0" w:firstLine="560"/>
        <w:spacing w:before="450" w:after="450" w:line="312" w:lineRule="auto"/>
      </w:pPr>
      <w:r>
        <w:rPr>
          <w:rFonts w:ascii="宋体" w:hAnsi="宋体" w:eastAsia="宋体" w:cs="宋体"/>
          <w:color w:val="000"/>
          <w:sz w:val="28"/>
          <w:szCs w:val="28"/>
        </w:rPr>
        <w:t xml:space="preserve">　　2024年春节前夕，新型冠状病毒感染的肺炎疫情突如其来，渐成蔓延态势。为深入学习贯彻____对疫情的重要指示和市委教育工委市教委各项部署，贯彻落实《中共__师范大学委员会__师范大学关于认真学习贯彻中央重要文件精神，贯彻落实市委、市政府部署要求进一步做好新型冠状病毒感染的肺炎疫情防控工作的通知》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2024年1月24日零时起，我市启动__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__返回十堰老家过年，1月25日返回__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等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__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第六篇: 防疫物资管理工作总结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　　&gt;一、物资管理情况：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2024-09-20T20:20:59+08:00</dcterms:created>
  <dcterms:modified xsi:type="dcterms:W3CDTF">2024-09-20T20:20:59+08:00</dcterms:modified>
</cp:coreProperties>
</file>

<file path=docProps/custom.xml><?xml version="1.0" encoding="utf-8"?>
<Properties xmlns="http://schemas.openxmlformats.org/officeDocument/2006/custom-properties" xmlns:vt="http://schemas.openxmlformats.org/officeDocument/2006/docPropsVTypes"/>
</file>