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优秀教师工作总结范文2024字</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工作总结是对这一年的工作，进行一次全面系统的检查、评价、分析以及研究，从而分析不足，得出可供参考及改进的经验。《优秀教师工作总结范文2024字》是为大家准备的，希望对大家有帮助。&gt;　　篇一：　　本学年我担任一年级5班与6班的数学教学工作，作...</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工作总结是对这一年的工作，进行一次全面系统的检查、评价、分析以及研究，从而分析不足，得出可供参考及改进的经验。《优秀教师工作总结范文2024字》是为大家准备的，希望对大家有帮助。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　　一、课堂教学模式</w:t>
      </w:r>
    </w:p>
    <w:p>
      <w:pPr>
        <w:ind w:left="0" w:right="0" w:firstLine="560"/>
        <w:spacing w:before="450" w:after="450" w:line="312" w:lineRule="auto"/>
      </w:pPr>
      <w:r>
        <w:rPr>
          <w:rFonts w:ascii="宋体" w:hAnsi="宋体" w:eastAsia="宋体" w:cs="宋体"/>
          <w:color w:val="000"/>
          <w:sz w:val="28"/>
          <w:szCs w:val="28"/>
        </w:rPr>
        <w:t xml:space="preserve">　　1、创设有趣情境，培养问题意识。</w:t>
      </w:r>
    </w:p>
    <w:p>
      <w:pPr>
        <w:ind w:left="0" w:right="0" w:firstLine="560"/>
        <w:spacing w:before="450" w:after="450" w:line="312" w:lineRule="auto"/>
      </w:pPr>
      <w:r>
        <w:rPr>
          <w:rFonts w:ascii="宋体" w:hAnsi="宋体" w:eastAsia="宋体" w:cs="宋体"/>
          <w:color w:val="000"/>
          <w:sz w:val="28"/>
          <w:szCs w:val="28"/>
        </w:rPr>
        <w:t xml:space="preserve">　　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　　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　　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　　3、“互动式”教学模式。</w:t>
      </w:r>
    </w:p>
    <w:p>
      <w:pPr>
        <w:ind w:left="0" w:right="0" w:firstLine="560"/>
        <w:spacing w:before="450" w:after="450" w:line="312" w:lineRule="auto"/>
      </w:pPr>
      <w:r>
        <w:rPr>
          <w:rFonts w:ascii="宋体" w:hAnsi="宋体" w:eastAsia="宋体" w:cs="宋体"/>
          <w:color w:val="000"/>
          <w:sz w:val="28"/>
          <w:szCs w:val="28"/>
        </w:rPr>
        <w:t xml:space="preserve">　　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习--导入--新授--小结--作业的模式。采用以学生活动为主的教学：组—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　　二、学生学习方式</w:t>
      </w:r>
    </w:p>
    <w:p>
      <w:pPr>
        <w:ind w:left="0" w:right="0" w:firstLine="560"/>
        <w:spacing w:before="450" w:after="450" w:line="312" w:lineRule="auto"/>
      </w:pPr>
      <w:r>
        <w:rPr>
          <w:rFonts w:ascii="宋体" w:hAnsi="宋体" w:eastAsia="宋体" w:cs="宋体"/>
          <w:color w:val="000"/>
          <w:sz w:val="28"/>
          <w:szCs w:val="28"/>
        </w:rPr>
        <w:t xml:space="preserve">　　1、主动参与，善于合作。</w:t>
      </w:r>
    </w:p>
    <w:p>
      <w:pPr>
        <w:ind w:left="0" w:right="0" w:firstLine="560"/>
        <w:spacing w:before="450" w:after="450" w:line="312" w:lineRule="auto"/>
      </w:pPr>
      <w:r>
        <w:rPr>
          <w:rFonts w:ascii="宋体" w:hAnsi="宋体" w:eastAsia="宋体" w:cs="宋体"/>
          <w:color w:val="000"/>
          <w:sz w:val="28"/>
          <w:szCs w:val="28"/>
        </w:rPr>
        <w:t xml:space="preserve">　　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　　2、注重体验，勤于动手。</w:t>
      </w:r>
    </w:p>
    <w:p>
      <w:pPr>
        <w:ind w:left="0" w:right="0" w:firstLine="560"/>
        <w:spacing w:before="450" w:after="450" w:line="312" w:lineRule="auto"/>
      </w:pPr>
      <w:r>
        <w:rPr>
          <w:rFonts w:ascii="宋体" w:hAnsi="宋体" w:eastAsia="宋体" w:cs="宋体"/>
          <w:color w:val="000"/>
          <w:sz w:val="28"/>
          <w:szCs w:val="28"/>
        </w:rPr>
        <w:t xml:space="preserve">　　新课程理念下的数学教学已由“关注学生学习结果”，转向“关注学生活动”。数学新教材的编排上也体现了注重培养学生的数学素养，随处可见的“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　　3、打破常规，乐于创新。</w:t>
      </w:r>
    </w:p>
    <w:p>
      <w:pPr>
        <w:ind w:left="0" w:right="0" w:firstLine="560"/>
        <w:spacing w:before="450" w:after="450" w:line="312" w:lineRule="auto"/>
      </w:pPr>
      <w:r>
        <w:rPr>
          <w:rFonts w:ascii="宋体" w:hAnsi="宋体" w:eastAsia="宋体" w:cs="宋体"/>
          <w:color w:val="000"/>
          <w:sz w:val="28"/>
          <w:szCs w:val="28"/>
        </w:rPr>
        <w:t xml:space="preserve">　　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　　在这一年的教学中，我常有种力不从心的感觉，在今后的教学中，我将更加努力，争取把低年级的教学工作做得更好。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2024-09-21T02:41:25+08:00</dcterms:created>
  <dcterms:modified xsi:type="dcterms:W3CDTF">2024-09-21T02:41:25+08:00</dcterms:modified>
</cp:coreProperties>
</file>

<file path=docProps/custom.xml><?xml version="1.0" encoding="utf-8"?>
<Properties xmlns="http://schemas.openxmlformats.org/officeDocument/2006/custom-properties" xmlns:vt="http://schemas.openxmlformats.org/officeDocument/2006/docPropsVTypes"/>
</file>