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学生社团管理工作总结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学生社团管理工作总结学生社团管理工作总结 xx学校自二十世纪八十年代初建校至今的二十多年，是沐风栉雨的二十多年，是不断发展、不断创新、拼搏进取的二十多年，而作为xx学校不可分割的一部分...</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学生社团管理工作总结学生社团管理工作总结</w:t>
      </w:r>
    </w:p>
    <w:p>
      <w:pPr>
        <w:ind w:left="0" w:right="0" w:firstLine="560"/>
        <w:spacing w:before="450" w:after="450" w:line="312" w:lineRule="auto"/>
      </w:pPr>
      <w:r>
        <w:rPr>
          <w:rFonts w:ascii="宋体" w:hAnsi="宋体" w:eastAsia="宋体" w:cs="宋体"/>
          <w:color w:val="000"/>
          <w:sz w:val="28"/>
          <w:szCs w:val="28"/>
        </w:rPr>
        <w:t xml:space="preserve">xx学校自二十世纪八十年代初建校至今的二十多年，是沐风栉雨的二十多年，是不断发展、不断创新、拼搏进取的二十多年，而作为xx学校不可分割的一部分的学生社团组织，也在校团委的精心培育、细心浇灌下从无到有，从萌芽出土到茁壮成长，直到今天呈现出百花齐放的良好局面。</w:t>
      </w:r>
    </w:p>
    <w:p>
      <w:pPr>
        <w:ind w:left="0" w:right="0" w:firstLine="560"/>
        <w:spacing w:before="450" w:after="450" w:line="312" w:lineRule="auto"/>
      </w:pPr>
      <w:r>
        <w:rPr>
          <w:rFonts w:ascii="宋体" w:hAnsi="宋体" w:eastAsia="宋体" w:cs="宋体"/>
          <w:color w:val="000"/>
          <w:sz w:val="28"/>
          <w:szCs w:val="28"/>
        </w:rPr>
        <w:t xml:space="preserve">自XX年以来，我校学生社团已经进入成熟阶段。各学生社团在校园内外广泛开展各种活动，充实了同学们的业余文化生活，提高了同学们的认知能力、实践技能和学以致用的本领，全面提升了学生的综合素质，同时，对引导积极健康向上的学风、校风和构建优质文明的校园文化氛围起到了巨大的、深远的影响。</w:t>
      </w:r>
    </w:p>
    <w:p>
      <w:pPr>
        <w:ind w:left="0" w:right="0" w:firstLine="560"/>
        <w:spacing w:before="450" w:after="450" w:line="312" w:lineRule="auto"/>
      </w:pPr>
      <w:r>
        <w:rPr>
          <w:rFonts w:ascii="宋体" w:hAnsi="宋体" w:eastAsia="宋体" w:cs="宋体"/>
          <w:color w:val="000"/>
          <w:sz w:val="28"/>
          <w:szCs w:val="28"/>
        </w:rPr>
        <w:t xml:space="preserve">我校学生社团经过严格整合后，目前共有二十六个，按其性质可分为：学习研究类学生社团、实践类学生社团、综艺类学生社团。其中，学习研究类学生社团包括技术型、学术型等类型学生社团，实践类学生社团包括公益型、经济型等类型学生社团，综艺类学生社团包括文学、文艺、体育等类型的学生社团。具体社团按性质排列</w:t>
      </w:r>
    </w:p>
    <w:p>
      <w:pPr>
        <w:ind w:left="0" w:right="0" w:firstLine="560"/>
        <w:spacing w:before="450" w:after="450" w:line="312" w:lineRule="auto"/>
      </w:pPr>
      <w:r>
        <w:rPr>
          <w:rFonts w:ascii="宋体" w:hAnsi="宋体" w:eastAsia="宋体" w:cs="宋体"/>
          <w:color w:val="000"/>
          <w:sz w:val="28"/>
          <w:szCs w:val="28"/>
        </w:rPr>
        <w:t xml:space="preserve">学习研究类学生社团：联梦社团、电子协会、网络信息社、计算机协会、建筑设计协会、自然科学社、法协会</w:t>
      </w:r>
    </w:p>
    <w:p>
      <w:pPr>
        <w:ind w:left="0" w:right="0" w:firstLine="560"/>
        <w:spacing w:before="450" w:after="450" w:line="312" w:lineRule="auto"/>
      </w:pPr>
      <w:r>
        <w:rPr>
          <w:rFonts w:ascii="宋体" w:hAnsi="宋体" w:eastAsia="宋体" w:cs="宋体"/>
          <w:color w:val="000"/>
          <w:sz w:val="28"/>
          <w:szCs w:val="28"/>
        </w:rPr>
        <w:t xml:space="preserve">实践类学生社团：勤工俭学互助会、市场营销协会、财经实业社、财经自强社、秘书协会、创业协会、旅游协会、广告协会、</w:t>
      </w:r>
    </w:p>
    <w:p>
      <w:pPr>
        <w:ind w:left="0" w:right="0" w:firstLine="560"/>
        <w:spacing w:before="450" w:after="450" w:line="312" w:lineRule="auto"/>
      </w:pPr>
      <w:r>
        <w:rPr>
          <w:rFonts w:ascii="宋体" w:hAnsi="宋体" w:eastAsia="宋体" w:cs="宋体"/>
          <w:color w:val="000"/>
          <w:sz w:val="28"/>
          <w:szCs w:val="28"/>
        </w:rPr>
        <w:t xml:space="preserve">了望社团。</w:t>
      </w:r>
    </w:p>
    <w:p>
      <w:pPr>
        <w:ind w:left="0" w:right="0" w:firstLine="560"/>
        <w:spacing w:before="450" w:after="450" w:line="312" w:lineRule="auto"/>
      </w:pPr>
      <w:r>
        <w:rPr>
          <w:rFonts w:ascii="宋体" w:hAnsi="宋体" w:eastAsia="宋体" w:cs="宋体"/>
          <w:color w:val="000"/>
          <w:sz w:val="28"/>
          <w:szCs w:val="28"/>
        </w:rPr>
        <w:t xml:space="preserve">综艺类学生社团：绿园文学社、外语俱乐部、文学交流协会、书画联合会、摄影协会、美学协会、广告协会、体育联合会、读书会、音乐社</w:t>
      </w:r>
    </w:p>
    <w:p>
      <w:pPr>
        <w:ind w:left="0" w:right="0" w:firstLine="560"/>
        <w:spacing w:before="450" w:after="450" w:line="312" w:lineRule="auto"/>
      </w:pPr>
      <w:r>
        <w:rPr>
          <w:rFonts w:ascii="宋体" w:hAnsi="宋体" w:eastAsia="宋体" w:cs="宋体"/>
          <w:color w:val="000"/>
          <w:sz w:val="28"/>
          <w:szCs w:val="28"/>
        </w:rPr>
        <w:t xml:space="preserve">校团委在领导与组织学生社团工作中，明确地提出了社团发展的“三个有利于”指导性方针，即有利于广大同学身心健康发展；有利于同学的非专业素质和专业素质的提高；有利于营造良好的校园文化氛围。工作中努力挖掘社团深度，将社团活动扩大化和实现各社团活动影响的全局化，将单个社团的特色活动纳入综合性的校园文化建设之中，以点带面，扩大影响。各学生社团围绕章程开展了丰富的文化活动和素质教育活动。取得了显着效果。</w:t>
      </w:r>
    </w:p>
    <w:p>
      <w:pPr>
        <w:ind w:left="0" w:right="0" w:firstLine="560"/>
        <w:spacing w:before="450" w:after="450" w:line="312" w:lineRule="auto"/>
      </w:pPr>
      <w:r>
        <w:rPr>
          <w:rFonts w:ascii="宋体" w:hAnsi="宋体" w:eastAsia="宋体" w:cs="宋体"/>
          <w:color w:val="000"/>
          <w:sz w:val="28"/>
          <w:szCs w:val="28"/>
        </w:rPr>
        <w:t xml:space="preserve">公益性社团勤工俭学互助会和原爱心社带动了我校公益性活动的开展，也提高了我校学生的道德修养。特别是原爱心社，在校团委的领导和支持下，自1994年建立以来，在校内外开展了一系列以“爱心献社会、真情暖人心”为主题的青年志愿者活动。XX年6月，原爱心社组织社员去西郊乡敬老院义务劳动，他们送去的不只是清甜可口的水果和精彩的节目，还有青年学生们对老人的尊敬和关爱，从此，原爱心社就和这里的老人们结下了不结之缘。XX年4月，原爱心社又组织了三百名成员到金明广场围绕精神文明创建展开了大型公益活动，帮助环卫工人打扫卫生，与广场负责人共同维护广场设施，本次活动得到了市委市政府和全市人民的一致好评。XX年10月，校团委组织原爱心社承办的为迎菊会打扫街道，对街道护栏进行维护刷新活动，更是让人有口皆碑，被评为“开封市XX年百件为民好事”。学术研讨性联梦社团研制的绿色环保电池仅XX年总计减少电池污染达12万余节，被市委、市政府表彰为XX年度“开封市百件为民好事”被评为XX年河南省优秀教育类社团，他们研制开发的“绿色电池”荣获XX年“福特汽车环保奖”提名；计算机协会自己设计，为学生处开发两套应用软件；绿园文学社创办了《绿园》文学报定期发刊，并于XX年11月成功举办开封市高校文学社团经验交流会；书画联合会为我校第三届、第四届科技文化艺术节提供了大量优秀的作品。此外，在校团委的统一指导下，电子协会、法协会、摄影协会、市场营销协会、创业协会、旅游协会、勤工俭学互助会、财经实业社、财经自强社、秘书协会、广告协会、了望社团等社团也在校园内外开展了一系列的活动，丰富了我校的校园文化建设。XX年11月23日《汴梁晚报》刊出《大学校园素质教育真顶用——xx学校社团毕业生受用人单位的青睐》，XX年我校团委被省教育厅表彰为河南省先进教育类社团管理单位。</w:t>
      </w:r>
    </w:p>
    <w:p>
      <w:pPr>
        <w:ind w:left="0" w:right="0" w:firstLine="560"/>
        <w:spacing w:before="450" w:after="450" w:line="312" w:lineRule="auto"/>
      </w:pPr>
      <w:r>
        <w:rPr>
          <w:rFonts w:ascii="宋体" w:hAnsi="宋体" w:eastAsia="宋体" w:cs="宋体"/>
          <w:color w:val="000"/>
          <w:sz w:val="28"/>
          <w:szCs w:val="28"/>
        </w:rPr>
        <w:t xml:space="preserve">多年的工作经验使我们非常注重以下三个方面的管理</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共青团xx学校委员会高度重视社团的思想道德建设，并积极发挥其在社团管理中的作用，保证社团正确的发展方向。校团委定期积极组织各社团成员努力学习马列主义、毛泽东思想，定期开展思想道德教育，认真贯彻执行党的四项基本原则，反对资产阶级自由化，注重提高社团成员的自身道德建设和文化修养，注重提高社团成员的思想政治觉悟，保证学生社团在积极、向上、健康的轨道上稳步向前发展。</w:t>
      </w:r>
    </w:p>
    <w:p>
      <w:pPr>
        <w:ind w:left="0" w:right="0" w:firstLine="560"/>
        <w:spacing w:before="450" w:after="450" w:line="312" w:lineRule="auto"/>
      </w:pPr>
      <w:r>
        <w:rPr>
          <w:rFonts w:ascii="宋体" w:hAnsi="宋体" w:eastAsia="宋体" w:cs="宋体"/>
          <w:color w:val="000"/>
          <w:sz w:val="28"/>
          <w:szCs w:val="28"/>
        </w:rPr>
        <w:t xml:space="preserve">二、社团的建设和管</w:t>
      </w:r>
    </w:p>
    <w:p>
      <w:pPr>
        <w:ind w:left="0" w:right="0" w:firstLine="560"/>
        <w:spacing w:before="450" w:after="450" w:line="312" w:lineRule="auto"/>
      </w:pPr>
      <w:r>
        <w:rPr>
          <w:rFonts w:ascii="宋体" w:hAnsi="宋体" w:eastAsia="宋体" w:cs="宋体"/>
          <w:color w:val="000"/>
          <w:sz w:val="28"/>
          <w:szCs w:val="28"/>
        </w:rPr>
        <w:t xml:space="preserve">理工作</w:t>
      </w:r>
    </w:p>
    <w:p>
      <w:pPr>
        <w:ind w:left="0" w:right="0" w:firstLine="560"/>
        <w:spacing w:before="450" w:after="450" w:line="312" w:lineRule="auto"/>
      </w:pPr>
      <w:r>
        <w:rPr>
          <w:rFonts w:ascii="宋体" w:hAnsi="宋体" w:eastAsia="宋体" w:cs="宋体"/>
          <w:color w:val="000"/>
          <w:sz w:val="28"/>
          <w:szCs w:val="28"/>
        </w:rPr>
        <w:t xml:space="preserve">共青团xx学校委员会非常注重社团的建设和管理工作，将其列入重要议事日程。为了更好的建设与管理，使学生社团工作进一步规范化、完善化，特在校团委设立社团部以便更好地对学生社团工作进行指导。校团委定期召开社团干部例会，认真听取社团管理工作汇报，并及时拟定各类方案，领导社团部成员协调各社团工作，帮助社团健康成长，校团委为积极为学生社团活动创造条件，为社团管理工作提供必要的经费，支持学生社团工作。</w:t>
      </w:r>
    </w:p>
    <w:p>
      <w:pPr>
        <w:ind w:left="0" w:right="0" w:firstLine="560"/>
        <w:spacing w:before="450" w:after="450" w:line="312" w:lineRule="auto"/>
      </w:pPr>
      <w:r>
        <w:rPr>
          <w:rFonts w:ascii="宋体" w:hAnsi="宋体" w:eastAsia="宋体" w:cs="宋体"/>
          <w:color w:val="000"/>
          <w:sz w:val="28"/>
          <w:szCs w:val="28"/>
        </w:rPr>
        <w:t xml:space="preserve">三、学生社团制度建设</w:t>
      </w:r>
    </w:p>
    <w:p>
      <w:pPr>
        <w:ind w:left="0" w:right="0" w:firstLine="560"/>
        <w:spacing w:before="450" w:after="450" w:line="312" w:lineRule="auto"/>
      </w:pPr>
      <w:r>
        <w:rPr>
          <w:rFonts w:ascii="宋体" w:hAnsi="宋体" w:eastAsia="宋体" w:cs="宋体"/>
          <w:color w:val="000"/>
          <w:sz w:val="28"/>
          <w:szCs w:val="28"/>
        </w:rPr>
        <w:t xml:space="preserve">“没有规矩，无以成方圆”，校团委十分重视学生社团的制度建设，为了保证学生社团活动的健康顺利发展，是社团工作向制度化、规范化发展，校团委特别制定了《xx学校学生社团管理条例》，规定了学生成立社团应提出包括社团宗旨、章程、活动内容与形式及社团负责人等内容的书面申请，一并上报校团委进行审批，经团委批准注册后方可成立。并且，每个社团必须有办公室、组织部、宣传部、外联部四个部门，在校团委的指导下自主开展活动，定期召开社团成员例会，学期初提出工作计划，学期末做出工作总结，若半年内不组织活动或不汇报工作者视为自行解散。</w:t>
      </w:r>
    </w:p>
    <w:p>
      <w:pPr>
        <w:ind w:left="0" w:right="0" w:firstLine="560"/>
        <w:spacing w:before="450" w:after="450" w:line="312" w:lineRule="auto"/>
      </w:pPr>
      <w:r>
        <w:rPr>
          <w:rFonts w:ascii="宋体" w:hAnsi="宋体" w:eastAsia="宋体" w:cs="宋体"/>
          <w:color w:val="000"/>
          <w:sz w:val="28"/>
          <w:szCs w:val="28"/>
        </w:rPr>
        <w:t xml:space="preserve">此外，校团委还向各类学生社团提出了第二课堂的要求，它是社团社会实践的重要内容。各类社团应在保证正常教学秩序的基础上开展积极健康、富有特色、注重实效的活动，发挥其补充与延伸课堂教学的积极作用，既要注重对本社团内部成员的培养，又要为活跃全校同学的课余文化生活作贡献，并且以 “五四”青年节等重大节日为契机，提倡社团开展一系列有意义的活动，同时我们还制定了对学生社团奖惩办法，从而督促社团积极健康的发展。</w:t>
      </w:r>
    </w:p>
    <w:p>
      <w:pPr>
        <w:ind w:left="0" w:right="0" w:firstLine="560"/>
        <w:spacing w:before="450" w:after="450" w:line="312" w:lineRule="auto"/>
      </w:pPr>
      <w:r>
        <w:rPr>
          <w:rFonts w:ascii="宋体" w:hAnsi="宋体" w:eastAsia="宋体" w:cs="宋体"/>
          <w:color w:val="000"/>
          <w:sz w:val="28"/>
          <w:szCs w:val="28"/>
        </w:rPr>
        <w:t xml:space="preserve">行之有效的管理方法，使得我校的社团发展呈现出以下四个特点：一、百花齐放，欣欣向荣；二、自愿平等，灵活开放；三、虚实结合，文理兼顾；四、自筹资金，良性运作。</w:t>
      </w:r>
    </w:p>
    <w:p>
      <w:pPr>
        <w:ind w:left="0" w:right="0" w:firstLine="560"/>
        <w:spacing w:before="450" w:after="450" w:line="312" w:lineRule="auto"/>
      </w:pPr>
      <w:r>
        <w:rPr>
          <w:rFonts w:ascii="宋体" w:hAnsi="宋体" w:eastAsia="宋体" w:cs="宋体"/>
          <w:color w:val="000"/>
          <w:sz w:val="28"/>
          <w:szCs w:val="28"/>
        </w:rPr>
        <w:t xml:space="preserve">正是因为有了健全的制度、强有力的执行标准和严密的管理程序，今天的社团发展才成为我校校园文化发展不可缺少的一部分，使我校的学生社团与绝大多数学生的业余生活产生了密切的联系。学生社团的蓬勃发展，已经使学生社团成为校园里一道亮丽的风景，充分显示了当代大学生的时代风貌和青春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2024-09-20T23:37:14+08:00</dcterms:created>
  <dcterms:modified xsi:type="dcterms:W3CDTF">2024-09-20T23:37:14+08:00</dcterms:modified>
</cp:coreProperties>
</file>

<file path=docProps/custom.xml><?xml version="1.0" encoding="utf-8"?>
<Properties xmlns="http://schemas.openxmlformats.org/officeDocument/2006/custom-properties" xmlns:vt="http://schemas.openxmlformats.org/officeDocument/2006/docPropsVTypes"/>
</file>