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2024教师师德师风考核个人总结</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通用教师师德师风考核个人总结学校要考核教师的师德师风，那么教师们应该要怎么做师德师风考核的个人总结呢？下面是小编为大家整理的关于20_教师师德师风考核个人总结，欢迎大家来阅读。20_教师师德师风考核个人总结篇1为提高我校教师的职业道德...</w:t>
      </w:r>
    </w:p>
    <w:p>
      <w:pPr>
        <w:ind w:left="0" w:right="0" w:firstLine="560"/>
        <w:spacing w:before="450" w:after="450" w:line="312" w:lineRule="auto"/>
      </w:pPr>
      <w:r>
        <w:rPr>
          <w:rFonts w:ascii="宋体" w:hAnsi="宋体" w:eastAsia="宋体" w:cs="宋体"/>
          <w:color w:val="000"/>
          <w:sz w:val="28"/>
          <w:szCs w:val="28"/>
        </w:rPr>
        <w:t xml:space="preserve">20_通用教师师德师风考核个人总结</w:t>
      </w:r>
    </w:p>
    <w:p>
      <w:pPr>
        <w:ind w:left="0" w:right="0" w:firstLine="560"/>
        <w:spacing w:before="450" w:after="450" w:line="312" w:lineRule="auto"/>
      </w:pPr>
      <w:r>
        <w:rPr>
          <w:rFonts w:ascii="宋体" w:hAnsi="宋体" w:eastAsia="宋体" w:cs="宋体"/>
          <w:color w:val="000"/>
          <w:sz w:val="28"/>
          <w:szCs w:val="28"/>
        </w:rPr>
        <w:t xml:space="preserve">学校要考核教师的师德师风，那么教师们应该要怎么做师德师风考核的个人总结呢？下面是小编为大家整理的关于20_教师师德师风考核个人总结，欢迎大家来阅读。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完善自己、提高自己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_，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认识自己、鞭策自己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用心参加各类学习，深刻剖析自己工作中的不足，找出自己与其他教师间的差距，写出心得体会，努力提高自己的政治水平和理论修养。同时，服从校园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校园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到达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20_教师师德师风考核个人总结篇3</w:t>
      </w:r>
    </w:p>
    <w:p>
      <w:pPr>
        <w:ind w:left="0" w:right="0" w:firstLine="560"/>
        <w:spacing w:before="450" w:after="450" w:line="312" w:lineRule="auto"/>
      </w:pPr>
      <w:r>
        <w:rPr>
          <w:rFonts w:ascii="宋体" w:hAnsi="宋体" w:eastAsia="宋体" w:cs="宋体"/>
          <w:color w:val="000"/>
          <w:sz w:val="28"/>
          <w:szCs w:val="28"/>
        </w:rPr>
        <w:t xml:space="preserve">在教育局党委的领导下，经过我校领导班子和全校教职工的共同努力，我校的师德建设工作又上了一个新台阶，取得了可喜的成果。一年来，我校以《教师职业道德规范》为准绳，以更新师德观念、规范师德行为、提升师德水平为重点，以“办人民满意的教育，创家长满意的学校，做学生满意的教师”为目标，全体教职工在为人师表、关爱学生、服务育人等方面有了很大的提高，促进了我校各项工作的开展，为树立文明校风，创建一流学校奠定了坚实的基础。现就我校的师德建设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一、领导高度重视，广泛深入学习</w:t>
      </w:r>
    </w:p>
    <w:p>
      <w:pPr>
        <w:ind w:left="0" w:right="0" w:firstLine="560"/>
        <w:spacing w:before="450" w:after="450" w:line="312" w:lineRule="auto"/>
      </w:pPr>
      <w:r>
        <w:rPr>
          <w:rFonts w:ascii="宋体" w:hAnsi="宋体" w:eastAsia="宋体" w:cs="宋体"/>
          <w:color w:val="000"/>
          <w:sz w:val="28"/>
          <w:szCs w:val="28"/>
        </w:rPr>
        <w:t xml:space="preserve">1、我校建立健全了工作机制，成立了师德考核领导小组。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认真组织全体教职工学习政治理论，_，学习《教育法》、《教师法》、《公民道德建设实施纲要》、《中小学教师职业道德规范》。教育教职工树立正确的世界观，人生观，价值观和远大理想。狠抓了教师的文化素质和业务能力的提高，组织教师参加继续教育及上级教育部门组织的各种培训，鼓励广大教师树立终身学习观念，支持教师进修，组织骨干教师去名校参加培训。倡导年轻教师积极向老教师学习，很多年轻教师都迅速成长为学校的骨干。提倡寓教于乐，寓教于学，提高了教师的教学水平和教学艺术。</w:t>
      </w:r>
    </w:p>
    <w:p>
      <w:pPr>
        <w:ind w:left="0" w:right="0" w:firstLine="560"/>
        <w:spacing w:before="450" w:after="450" w:line="312" w:lineRule="auto"/>
      </w:pPr>
      <w:r>
        <w:rPr>
          <w:rFonts w:ascii="宋体" w:hAnsi="宋体" w:eastAsia="宋体" w:cs="宋体"/>
          <w:color w:val="000"/>
          <w:sz w:val="28"/>
          <w:szCs w:val="28"/>
        </w:rPr>
        <w:t xml:space="preserve">二、加强队伍建设，树立良好形象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校正努力建设一支具有优秀的师德风范、模范的师表形象、高超的师资水准和业务精干的教师队伍。围绕解放思想、推进改革需要解决的`重点问题，开展学习讨论、专题讲座等活动。更新了教师们的思想观念，开拓了教师们的视野，增强了教师们的责任感和使命感，坚定了教师改革的信心和决心。</w:t>
      </w:r>
    </w:p>
    <w:p>
      <w:pPr>
        <w:ind w:left="0" w:right="0" w:firstLine="560"/>
        <w:spacing w:before="450" w:after="450" w:line="312" w:lineRule="auto"/>
      </w:pPr>
      <w:r>
        <w:rPr>
          <w:rFonts w:ascii="宋体" w:hAnsi="宋体" w:eastAsia="宋体" w:cs="宋体"/>
          <w:color w:val="000"/>
          <w:sz w:val="28"/>
          <w:szCs w:val="28"/>
        </w:rPr>
        <w:t xml:space="preserve">我校要求全校教师自觉加强职业道德修养，树立良好的为人师表形象，要做到以下三个方面：一是热爱学生，建立平等、民主、和谐的新型师生关系；二是以身作则，作为一名教师，要“衣着定位”，让学生时刻受到审美教育。三是自觉修身养性，淡泊名利，以德服人，以德立教，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三、完善评估制度，提升建设水准</w:t>
      </w:r>
    </w:p>
    <w:p>
      <w:pPr>
        <w:ind w:left="0" w:right="0" w:firstLine="560"/>
        <w:spacing w:before="450" w:after="450" w:line="312" w:lineRule="auto"/>
      </w:pPr>
      <w:r>
        <w:rPr>
          <w:rFonts w:ascii="宋体" w:hAnsi="宋体" w:eastAsia="宋体" w:cs="宋体"/>
          <w:color w:val="000"/>
          <w:sz w:val="28"/>
          <w:szCs w:val="28"/>
        </w:rPr>
        <w:t xml:space="preserve">为了使师德建设工作形成制度化、规范化，我校依据《中小学教师职业道德规范》制定了一系列的师德建设制度。</w:t>
      </w:r>
    </w:p>
    <w:p>
      <w:pPr>
        <w:ind w:left="0" w:right="0" w:firstLine="560"/>
        <w:spacing w:before="450" w:after="450" w:line="312" w:lineRule="auto"/>
      </w:pPr>
      <w:r>
        <w:rPr>
          <w:rFonts w:ascii="宋体" w:hAnsi="宋体" w:eastAsia="宋体" w:cs="宋体"/>
          <w:color w:val="000"/>
          <w:sz w:val="28"/>
          <w:szCs w:val="28"/>
        </w:rPr>
        <w:t xml:space="preserve">1、制定出台了《师德评价方法和指标体系》，建立了教师师德考核档案，记载教师个人师德表现情况，内容包含有师德学习材料、年度考核材料、评优评先材料及证件复印件、政治学习笔记及违反师德要求等方面的材料，并设有专人管理。每学期末进行一次考核，记入教师档案。这一做法真正起到了激励和制约的作用，基本杜绝了违背师德现象的发生。</w:t>
      </w:r>
    </w:p>
    <w:p>
      <w:pPr>
        <w:ind w:left="0" w:right="0" w:firstLine="560"/>
        <w:spacing w:before="450" w:after="450" w:line="312" w:lineRule="auto"/>
      </w:pPr>
      <w:r>
        <w:rPr>
          <w:rFonts w:ascii="宋体" w:hAnsi="宋体" w:eastAsia="宋体" w:cs="宋体"/>
          <w:color w:val="000"/>
          <w:sz w:val="28"/>
          <w:szCs w:val="28"/>
        </w:rPr>
        <w:t xml:space="preserve">2、建立和完善考核机制，每月对常规进行一次考核，每学年末组织一次综合考核，采取考核小组评议，教师互评和学生家长评议的方法。考核结果与教师评优、评先、评职紧密挂钩。在年终对教师的综合考核中，“优秀”和各种综合型先进必须从师德优秀以上等次中产生，师德分数纳入量化积分。师德考核不合格的，同年度不得晋职晋级、评先评优。</w:t>
      </w:r>
    </w:p>
    <w:p>
      <w:pPr>
        <w:ind w:left="0" w:right="0" w:firstLine="560"/>
        <w:spacing w:before="450" w:after="450" w:line="312" w:lineRule="auto"/>
      </w:pPr>
      <w:r>
        <w:rPr>
          <w:rFonts w:ascii="宋体" w:hAnsi="宋体" w:eastAsia="宋体" w:cs="宋体"/>
          <w:color w:val="000"/>
          <w:sz w:val="28"/>
          <w:szCs w:val="28"/>
        </w:rPr>
        <w:t xml:space="preserve">3、建立和完善监督机制。制定规范的教学管理制度，进一步规范教师的师德行为。通过制定、完善、落实师德各项规章制度，进一步规范了教师的教育教学活动，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四、师德考核的基本情况</w:t>
      </w:r>
    </w:p>
    <w:p>
      <w:pPr>
        <w:ind w:left="0" w:right="0" w:firstLine="560"/>
        <w:spacing w:before="450" w:after="450" w:line="312" w:lineRule="auto"/>
      </w:pPr>
      <w:r>
        <w:rPr>
          <w:rFonts w:ascii="宋体" w:hAnsi="宋体" w:eastAsia="宋体" w:cs="宋体"/>
          <w:color w:val="000"/>
          <w:sz w:val="28"/>
          <w:szCs w:val="28"/>
        </w:rPr>
        <w:t xml:space="preserve">1、师德考核按照《东海县中小学教师师德考核标准》统一组织评议。评议分教师自评、教师互评、学生评议、家长社会评议和考核小组评议等五种形式进行。</w:t>
      </w:r>
    </w:p>
    <w:p>
      <w:pPr>
        <w:ind w:left="0" w:right="0" w:firstLine="560"/>
        <w:spacing w:before="450" w:after="450" w:line="312" w:lineRule="auto"/>
      </w:pPr>
      <w:r>
        <w:rPr>
          <w:rFonts w:ascii="宋体" w:hAnsi="宋体" w:eastAsia="宋体" w:cs="宋体"/>
          <w:color w:val="000"/>
          <w:sz w:val="28"/>
          <w:szCs w:val="28"/>
        </w:rPr>
        <w:t xml:space="preserve">教师自评占10%，教师互评占20%，学生评议占20%，家长、社会评议占20%，考核小组评议占30%。</w:t>
      </w:r>
    </w:p>
    <w:p>
      <w:pPr>
        <w:ind w:left="0" w:right="0" w:firstLine="560"/>
        <w:spacing w:before="450" w:after="450" w:line="312" w:lineRule="auto"/>
      </w:pPr>
      <w:r>
        <w:rPr>
          <w:rFonts w:ascii="宋体" w:hAnsi="宋体" w:eastAsia="宋体" w:cs="宋体"/>
          <w:color w:val="000"/>
          <w:sz w:val="28"/>
          <w:szCs w:val="28"/>
        </w:rPr>
        <w:t xml:space="preserve">2、通过组织互评和学校各项考核，对一年来教师在出勤、理论学习、主题教育、教学常规等方面的资料进行归类统计和量化，产生今年师德考核结果如下：</w:t>
      </w:r>
    </w:p>
    <w:p>
      <w:pPr>
        <w:ind w:left="0" w:right="0" w:firstLine="560"/>
        <w:spacing w:before="450" w:after="450" w:line="312" w:lineRule="auto"/>
      </w:pPr>
      <w:r>
        <w:rPr>
          <w:rFonts w:ascii="宋体" w:hAnsi="宋体" w:eastAsia="宋体" w:cs="宋体"/>
          <w:color w:val="000"/>
          <w:sz w:val="28"/>
          <w:szCs w:val="28"/>
        </w:rPr>
        <w:t xml:space="preserve">本次师德考核的教职工共179人，考核为优秀等次54人，合格等次的125人。</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20_教师师德师风考核个人总结篇4</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20_教师师德师风考核个人总结篇5</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20_教师师德师风考核个人总结篇6</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20_教师师德师风考核个人总结篇7</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20_教师师德师风考核个人总结篇8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