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财务工作总结电力（精选4篇）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电力(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　　小编为大家整理了财务工作总结电力(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财务工作总结电力(精选4篇)由整理。</w:t>
      </w:r>
    </w:p>
    <w:p>
      <w:pPr>
        <w:ind w:left="0" w:right="0" w:firstLine="560"/>
        <w:spacing w:before="450" w:after="450" w:line="312" w:lineRule="auto"/>
      </w:pPr>
      <w:r>
        <w:rPr>
          <w:rFonts w:ascii="宋体" w:hAnsi="宋体" w:eastAsia="宋体" w:cs="宋体"/>
          <w:color w:val="000"/>
          <w:sz w:val="28"/>
          <w:szCs w:val="28"/>
        </w:rPr>
        <w:t xml:space="preserve">　　第1篇：电力公司财务工作总结</w:t>
      </w:r>
    </w:p>
    <w:p>
      <w:pPr>
        <w:ind w:left="0" w:right="0" w:firstLine="560"/>
        <w:spacing w:before="450" w:after="450" w:line="312" w:lineRule="auto"/>
      </w:pPr>
      <w:r>
        <w:rPr>
          <w:rFonts w:ascii="宋体" w:hAnsi="宋体" w:eastAsia="宋体" w:cs="宋体"/>
          <w:color w:val="000"/>
          <w:sz w:val="28"/>
          <w:szCs w:val="28"/>
        </w:rPr>
        <w:t xml:space="preserve">　　电力公司财务部主任个人工作总结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㈠组织做好会计核算和监督，完成公司交办的各项任务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⒉及时抓好资金回笼，在主营业务中既电费回收工作，每月督促各供电所按时到公司结算电费，及时编制电费回收考核表，随时掌握各所电费回收情况，为领导及时提供真实，准确的财务信息。到××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　　⒊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 ⒋由于历史原因，马颈坳电站和黄土溪电站在我公司分别借款ⅹⅹ万元、ⅹⅹ万元，这完全是改制前一种行政干预行为所至，对此，我公司蒙受了一定的经济损失。为了维护公司的权益，财务人员积极运作，每月从个电站的上网电费中扣部分电费作为偿还我公司的欠款利息，全年收利息ⅹⅹ万元，给公司创造了一定效益。总之，在今年资金非常紧张的情况下，公司没有新增借款，也没有拖欠当年费用，我们是做了一定的工作。 ⒌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㈡、加强财务人员管理，提高财务人员业务素质。 为了完善了公司各项内部管理制度，规范了会计工作秩序，不断的提高会计人员的业务</w:t>
      </w:r>
    </w:p>
    <w:p>
      <w:pPr>
        <w:ind w:left="0" w:right="0" w:firstLine="560"/>
        <w:spacing w:before="450" w:after="450" w:line="312" w:lineRule="auto"/>
      </w:pPr>
      <w:r>
        <w:rPr>
          <w:rFonts w:ascii="宋体" w:hAnsi="宋体" w:eastAsia="宋体" w:cs="宋体"/>
          <w:color w:val="000"/>
          <w:sz w:val="28"/>
          <w:szCs w:val="28"/>
        </w:rPr>
        <w:t xml:space="preserve">　　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年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w:t>
      </w:r>
    </w:p>
    <w:p>
      <w:pPr>
        <w:ind w:left="0" w:right="0" w:firstLine="560"/>
        <w:spacing w:before="450" w:after="450" w:line="312" w:lineRule="auto"/>
      </w:pPr>
      <w:r>
        <w:rPr>
          <w:rFonts w:ascii="宋体" w:hAnsi="宋体" w:eastAsia="宋体" w:cs="宋体"/>
          <w:color w:val="000"/>
          <w:sz w:val="28"/>
          <w:szCs w:val="28"/>
        </w:rPr>
        <w:t xml:space="preserve">　　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 财务各项工作取得了可喜的成绩，得到了领导和上级部门的认可，××年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 ⒉严格要求，廉洁自律，塑造公司高管人员形象。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　　以上是我一年来的工作总结，不妥之处，敬请领导和同志们批评指正。谢谢大家!篇二：电力企业财务人员述职报告 2024年度述职报告</w:t>
      </w:r>
    </w:p>
    <w:p>
      <w:pPr>
        <w:ind w:left="0" w:right="0" w:firstLine="560"/>
        <w:spacing w:before="450" w:after="450" w:line="312" w:lineRule="auto"/>
      </w:pPr>
      <w:r>
        <w:rPr>
          <w:rFonts w:ascii="宋体" w:hAnsi="宋体" w:eastAsia="宋体" w:cs="宋体"/>
          <w:color w:val="000"/>
          <w:sz w:val="28"/>
          <w:szCs w:val="28"/>
        </w:rPr>
        <w:t xml:space="preserve">　　--xxx 各位领导、各位同事大家好! 2024年在各位领导的正确指导下，各科室、分队的大力支持下，中心财务管理工作运行平稳、有序，各项财务指标运行状况良好，成本指标有效控制，利润指标超额完成年度目标。下面我就本人2024年度工作开展情况及2024工作思路汇报如下，请予评议。</w:t>
      </w:r>
    </w:p>
    <w:p>
      <w:pPr>
        <w:ind w:left="0" w:right="0" w:firstLine="560"/>
        <w:spacing w:before="450" w:after="450" w:line="312" w:lineRule="auto"/>
      </w:pPr>
      <w:r>
        <w:rPr>
          <w:rFonts w:ascii="宋体" w:hAnsi="宋体" w:eastAsia="宋体" w:cs="宋体"/>
          <w:color w:val="000"/>
          <w:sz w:val="28"/>
          <w:szCs w:val="28"/>
        </w:rPr>
        <w:t xml:space="preserve">　　一、2024年工作总结分析</w:t>
      </w:r>
    </w:p>
    <w:p>
      <w:pPr>
        <w:ind w:left="0" w:right="0" w:firstLine="560"/>
        <w:spacing w:before="450" w:after="450" w:line="312" w:lineRule="auto"/>
      </w:pPr>
      <w:r>
        <w:rPr>
          <w:rFonts w:ascii="宋体" w:hAnsi="宋体" w:eastAsia="宋体" w:cs="宋体"/>
          <w:color w:val="000"/>
          <w:sz w:val="28"/>
          <w:szCs w:val="28"/>
        </w:rPr>
        <w:t xml:space="preserve">　　(一)内控工作开展情况</w:t>
      </w:r>
    </w:p>
    <w:p>
      <w:pPr>
        <w:ind w:left="0" w:right="0" w:firstLine="560"/>
        <w:spacing w:before="450" w:after="450" w:line="312" w:lineRule="auto"/>
      </w:pPr>
      <w:r>
        <w:rPr>
          <w:rFonts w:ascii="宋体" w:hAnsi="宋体" w:eastAsia="宋体" w:cs="宋体"/>
          <w:color w:val="000"/>
          <w:sz w:val="28"/>
          <w:szCs w:val="28"/>
        </w:rPr>
        <w:t xml:space="preserve">　　内控管理工作，一是制定内控年度工作计划，为内控工作的顺利开展夯实基础;二是组织科室人员参加分公司内控信息系统的培训工作，根据2024年新版内控的变化情况，在内控管理系统里进行流程控制点辨识，在系统内重新梳理并确定各流程控制点的责任人，落实内控管理责任;三是定期对中心各科室进行内控系统培训工作，并及时围绕内控工作计划开展日常培训工作，及时向各科室通报内控手册变化、调整情况，包括流程的增减、控制点的调整、变动等情况;通过集中培训与一对一的专门辅导一方面提高各科室对新版内控手册的了解和认知另一方面确保中心内控管理工作在内控管理系统中的正常开展;四是加强内控检查，通过内控系统线上自查和线下专项检查及时发现存在的问题，及时进行整改。通过以上措施，中心内控工作得到有效开展， 2024年中心内控考核为满分。</w:t>
      </w:r>
    </w:p>
    <w:p>
      <w:pPr>
        <w:ind w:left="0" w:right="0" w:firstLine="560"/>
        <w:spacing w:before="450" w:after="450" w:line="312" w:lineRule="auto"/>
      </w:pPr>
      <w:r>
        <w:rPr>
          <w:rFonts w:ascii="宋体" w:hAnsi="宋体" w:eastAsia="宋体" w:cs="宋体"/>
          <w:color w:val="000"/>
          <w:sz w:val="28"/>
          <w:szCs w:val="28"/>
        </w:rPr>
        <w:t xml:space="preserve">　　(二)合同工作开展情况</w:t>
      </w:r>
    </w:p>
    <w:p>
      <w:pPr>
        <w:ind w:left="0" w:right="0" w:firstLine="560"/>
        <w:spacing w:before="450" w:after="450" w:line="312" w:lineRule="auto"/>
      </w:pPr>
      <w:r>
        <w:rPr>
          <w:rFonts w:ascii="宋体" w:hAnsi="宋体" w:eastAsia="宋体" w:cs="宋体"/>
          <w:color w:val="000"/>
          <w:sz w:val="28"/>
          <w:szCs w:val="28"/>
        </w:rPr>
        <w:t xml:space="preserve">　　合同管理工作，一是根据分公司规定修订电管中心合同业务指导书，详尽的说明各科室的合同签订流程、合同示范文本。使合同管理有章可循。二是组织中心合同管理系统上线培训工作，通过集中培训与一对一专门辅导，确保中心各科室合同经办人员熟练应用合同管理系统，为中心合同管理系统正常运行打好了基础;三是通过合同管理系统的应用，财务科从合同号的领用、相关手续的办理、合同的结算、合同终结等，实现合同全过程跟踪管理;四是在合同管理工作中，通过严格审查合同文本、严格审查对方签约人、严防倒签补签合同，杜绝合同倒签等工作，防范合同风险。五是加强合同自查管理，定期对中心合同进行专项检查，及时发现存在的问题，及时进行整改。通过以上措施，中心合同管理工作规范、有序开展，财务科许龙同志在分公司合同竞赛中获得前三，并代表分公司参与了集团公司比赛活动。</w:t>
      </w:r>
    </w:p>
    <w:p>
      <w:pPr>
        <w:ind w:left="0" w:right="0" w:firstLine="560"/>
        <w:spacing w:before="450" w:after="450" w:line="312" w:lineRule="auto"/>
      </w:pPr>
      <w:r>
        <w:rPr>
          <w:rFonts w:ascii="宋体" w:hAnsi="宋体" w:eastAsia="宋体" w:cs="宋体"/>
          <w:color w:val="000"/>
          <w:sz w:val="28"/>
          <w:szCs w:val="28"/>
        </w:rPr>
        <w:t xml:space="preserve">　　(三)预算管理工作开展情况</w:t>
      </w:r>
    </w:p>
    <w:p>
      <w:pPr>
        <w:ind w:left="0" w:right="0" w:firstLine="560"/>
        <w:spacing w:before="450" w:after="450" w:line="312" w:lineRule="auto"/>
      </w:pPr>
      <w:r>
        <w:rPr>
          <w:rFonts w:ascii="宋体" w:hAnsi="宋体" w:eastAsia="宋体" w:cs="宋体"/>
          <w:color w:val="000"/>
          <w:sz w:val="28"/>
          <w:szCs w:val="28"/>
        </w:rPr>
        <w:t xml:space="preserve">　　(1)标准成本体系建设</w:t>
      </w:r>
    </w:p>
    <w:p>
      <w:pPr>
        <w:ind w:left="0" w:right="0" w:firstLine="560"/>
        <w:spacing w:before="450" w:after="450" w:line="312" w:lineRule="auto"/>
      </w:pPr>
      <w:r>
        <w:rPr>
          <w:rFonts w:ascii="宋体" w:hAnsi="宋体" w:eastAsia="宋体" w:cs="宋体"/>
          <w:color w:val="000"/>
          <w:sz w:val="28"/>
          <w:szCs w:val="28"/>
        </w:rPr>
        <w:t xml:space="preserve">　　一是中心结合差旅费、办公费、低值易耗品、通讯费等与生产没有直接关系的非生产性支出项目，依据中心以上项目的历史数据、管理标准及文件规范等要求，对“非生产性成本”支出项目进行分析测算，制定 “非生产性成本”标准成本，以标准成本为基准控制压缩非生产性支出项目;二是中心对“生产性成本”支出项目参照电厂与电网公司标准成本，结合中心电力生产实际，以资产设备作为费用归集对象和电力生产作业对象，根据维</w:t>
      </w:r>
    </w:p>
    <w:p>
      <w:pPr>
        <w:ind w:left="0" w:right="0" w:firstLine="560"/>
        <w:spacing w:before="450" w:after="450" w:line="312" w:lineRule="auto"/>
      </w:pPr>
      <w:r>
        <w:rPr>
          <w:rFonts w:ascii="宋体" w:hAnsi="宋体" w:eastAsia="宋体" w:cs="宋体"/>
          <w:color w:val="000"/>
          <w:sz w:val="28"/>
          <w:szCs w:val="28"/>
        </w:rPr>
        <w:t xml:space="preserve">　　修、大修、日常维护等作业类型，分别确定典型作业清单，形成典型项目库，建立了覆盖中心发电管理、配电管理和供电管理的标准成本体系框架，该体系在生产管理、业务计划与成本管理之间建立有机联系，实现业务预算和财务预算的有机衔接。三是中心在现有管理水平基础上按着标准成本体系框架测算了生产性成本的标准成本，通过作业、成本动因将业务标准转换为成本价值标准，初步建设完成中心标准成本管理体系。</w:t>
      </w:r>
    </w:p>
    <w:p>
      <w:pPr>
        <w:ind w:left="0" w:right="0" w:firstLine="560"/>
        <w:spacing w:before="450" w:after="450" w:line="312" w:lineRule="auto"/>
      </w:pPr>
      <w:r>
        <w:rPr>
          <w:rFonts w:ascii="宋体" w:hAnsi="宋体" w:eastAsia="宋体" w:cs="宋体"/>
          <w:color w:val="000"/>
          <w:sz w:val="28"/>
          <w:szCs w:val="28"/>
        </w:rPr>
        <w:t xml:space="preserve">　　(2)全员成本目标管理工作</w:t>
      </w:r>
    </w:p>
    <w:p>
      <w:pPr>
        <w:ind w:left="0" w:right="0" w:firstLine="560"/>
        <w:spacing w:before="450" w:after="450" w:line="312" w:lineRule="auto"/>
      </w:pPr>
      <w:r>
        <w:rPr>
          <w:rFonts w:ascii="宋体" w:hAnsi="宋体" w:eastAsia="宋体" w:cs="宋体"/>
          <w:color w:val="000"/>
          <w:sz w:val="28"/>
          <w:szCs w:val="28"/>
        </w:rPr>
        <w:t xml:space="preserve">　　一是在fmis系统增加班组核算层次，将核算从以往的科室、分队下移至生产班组，将班组作为一级成本责任中心，纳入中心成本预算核算管理范畴。使中心能够通过队(厂)、班组和岗位的生产消耗和费用发生，直观检查分析预算指标的执行情况，及时发现预算执行过程中的问题，并采取有力措施保证成本预算指标的实现，通过班组成本支出的全口径核算建立完善班组消耗标准，使生产性支出项目由过程管理逐步向标准管理过渡。二是引入线下物资管理软件，该软件于今年6月份正式运行，通过该软件的应用，中心能够确切掌握班组、线路、设备所消耗的材料费明细，从而实现材料费成本项目的精细化管理。三是年初中心财务科首次编制并签订完成中心与科室、分队全员成本目标管理经济责任书，将成本目标管理与全面预算管理有效结合。科室、分队经济责任目标的设置是将成本控制融人到预算控制体系中去，把目标成本作为编制成本费用预算的重要依据，并合理分解预算，将成本指标转化为技术经济指标，再将技术经济指标转化为操作指标，从而使技术经济指标和预算中成本费用总额相互关 联，技术经济指标和管理效率指标的改善能在效益上充分体现，健全中心全员成本管理指标体系。四是辅导分队统计员建立分队、班组费用台账，通过分队建立自己的费用台账，加强分队领导成本管理意识，将以往“只干不算”的工作模式转化为“边干边算”的工作模式，为建立分队“先算后干”工作模式打好基础。</w:t>
      </w:r>
    </w:p>
    <w:p>
      <w:pPr>
        <w:ind w:left="0" w:right="0" w:firstLine="560"/>
        <w:spacing w:before="450" w:after="450" w:line="312" w:lineRule="auto"/>
      </w:pPr>
      <w:r>
        <w:rPr>
          <w:rFonts w:ascii="宋体" w:hAnsi="宋体" w:eastAsia="宋体" w:cs="宋体"/>
          <w:color w:val="000"/>
          <w:sz w:val="28"/>
          <w:szCs w:val="28"/>
        </w:rPr>
        <w:t xml:space="preserve">　　(四)其他工作开展情况</w:t>
      </w:r>
    </w:p>
    <w:p>
      <w:pPr>
        <w:ind w:left="0" w:right="0" w:firstLine="560"/>
        <w:spacing w:before="450" w:after="450" w:line="312" w:lineRule="auto"/>
      </w:pPr>
      <w:r>
        <w:rPr>
          <w:rFonts w:ascii="宋体" w:hAnsi="宋体" w:eastAsia="宋体" w:cs="宋体"/>
          <w:color w:val="000"/>
          <w:sz w:val="28"/>
          <w:szCs w:val="28"/>
        </w:rPr>
        <w:t xml:space="preserve">　　在科室学习工作方面，财务科将通过加强科室建设、完善科室内部管理机制，提高财务人员学习专业技能的积极性，全面提高财务科整体工作水平。在今年的财务征文活动中，财务科组织科室人员认真学习，就日常财务工作编写论文。在年底的评比工作中，中心财务论文获得两个一等奖，五个二等奖，位列分公司各单位之首。 资金、资产、价税、统计等工作有序开展，为中心生产经营提供有力保障。</w:t>
      </w:r>
    </w:p>
    <w:p>
      <w:pPr>
        <w:ind w:left="0" w:right="0" w:firstLine="560"/>
        <w:spacing w:before="450" w:after="450" w:line="312" w:lineRule="auto"/>
      </w:pPr>
      <w:r>
        <w:rPr>
          <w:rFonts w:ascii="宋体" w:hAnsi="宋体" w:eastAsia="宋体" w:cs="宋体"/>
          <w:color w:val="000"/>
          <w:sz w:val="28"/>
          <w:szCs w:val="28"/>
        </w:rPr>
        <w:t xml:space="preserve">　　二、2024年工作思路</w:t>
      </w:r>
    </w:p>
    <w:p>
      <w:pPr>
        <w:ind w:left="0" w:right="0" w:firstLine="560"/>
        <w:spacing w:before="450" w:after="450" w:line="312" w:lineRule="auto"/>
      </w:pPr>
      <w:r>
        <w:rPr>
          <w:rFonts w:ascii="宋体" w:hAnsi="宋体" w:eastAsia="宋体" w:cs="宋体"/>
          <w:color w:val="000"/>
          <w:sz w:val="28"/>
          <w:szCs w:val="28"/>
        </w:rPr>
        <w:t xml:space="preserve">　　(一)内控管理</w:t>
      </w:r>
    </w:p>
    <w:p>
      <w:pPr>
        <w:ind w:left="0" w:right="0" w:firstLine="560"/>
        <w:spacing w:before="450" w:after="450" w:line="312" w:lineRule="auto"/>
      </w:pPr>
      <w:r>
        <w:rPr>
          <w:rFonts w:ascii="宋体" w:hAnsi="宋体" w:eastAsia="宋体" w:cs="宋体"/>
          <w:color w:val="000"/>
          <w:sz w:val="28"/>
          <w:szCs w:val="28"/>
        </w:rPr>
        <w:t xml:space="preserve">　　内控管理工作以巩固、提高为目标，一是坚持详细制定年度内控工作计划，为内控管理工作有效实施提供有效保证;二是及时结合内控制度的更新，及时向各科室通报培训内控手册变化;三是持续加强内控管理系统在中心的应用培训工作;四是加强内控检查力度，确保每项业务符合内控流程。</w:t>
      </w:r>
    </w:p>
    <w:p>
      <w:pPr>
        <w:ind w:left="0" w:right="0" w:firstLine="560"/>
        <w:spacing w:before="450" w:after="450" w:line="312" w:lineRule="auto"/>
      </w:pPr>
      <w:r>
        <w:rPr>
          <w:rFonts w:ascii="宋体" w:hAnsi="宋体" w:eastAsia="宋体" w:cs="宋体"/>
          <w:color w:val="000"/>
          <w:sz w:val="28"/>
          <w:szCs w:val="28"/>
        </w:rPr>
        <w:t xml:space="preserve">　　(二)合同管理</w:t>
      </w:r>
    </w:p>
    <w:p>
      <w:pPr>
        <w:ind w:left="0" w:right="0" w:firstLine="560"/>
        <w:spacing w:before="450" w:after="450" w:line="312" w:lineRule="auto"/>
      </w:pPr>
      <w:r>
        <w:rPr>
          <w:rFonts w:ascii="宋体" w:hAnsi="宋体" w:eastAsia="宋体" w:cs="宋体"/>
          <w:color w:val="000"/>
          <w:sz w:val="28"/>
          <w:szCs w:val="28"/>
        </w:rPr>
        <w:t xml:space="preserve">　　一是通过在合同管理环境方面下功夫，具体措施包括：(1)根据合同管理系统上线后的新要求修订电管中心合同业务指导</w:t>
      </w:r>
    </w:p>
    <w:p>
      <w:pPr>
        <w:ind w:left="0" w:right="0" w:firstLine="560"/>
        <w:spacing w:before="450" w:after="450" w:line="312" w:lineRule="auto"/>
      </w:pPr>
      <w:r>
        <w:rPr>
          <w:rFonts w:ascii="宋体" w:hAnsi="宋体" w:eastAsia="宋体" w:cs="宋体"/>
          <w:color w:val="000"/>
          <w:sz w:val="28"/>
          <w:szCs w:val="28"/>
        </w:rPr>
        <w:t xml:space="preserve">　　书，详尽的说明各科室的合同签订流程、系统操作流程。(2)持续深化合同管理系统的应用，定期向各科室合同业务主办人员进行培训，及时传达分公司合同管理方面的新规定、新要求。二是在合同流程监控方面加大控制力度，确保每份合同符合内控、法律要求，具体措施包括：(1)在合同签订之前严格审核其签约资质，(2)严格审核合同文本，确保每笔条款都合理合法。(3) 加强合同档案管理工作。三是加强合同检查工作，细化检查标准，开展合同管理制度执行情况的“穿行测试”，及时发现合同执行方面存在的问题，不断提高合同管理工作水平。</w:t>
      </w:r>
    </w:p>
    <w:p>
      <w:pPr>
        <w:ind w:left="0" w:right="0" w:firstLine="560"/>
        <w:spacing w:before="450" w:after="450" w:line="312" w:lineRule="auto"/>
      </w:pPr>
      <w:r>
        <w:rPr>
          <w:rFonts w:ascii="宋体" w:hAnsi="宋体" w:eastAsia="宋体" w:cs="宋体"/>
          <w:color w:val="000"/>
          <w:sz w:val="28"/>
          <w:szCs w:val="28"/>
        </w:rPr>
        <w:t xml:space="preserve">　　(三)预算管理</w:t>
      </w:r>
    </w:p>
    <w:p>
      <w:pPr>
        <w:ind w:left="0" w:right="0" w:firstLine="560"/>
        <w:spacing w:before="450" w:after="450" w:line="312" w:lineRule="auto"/>
      </w:pPr>
      <w:r>
        <w:rPr>
          <w:rFonts w:ascii="宋体" w:hAnsi="宋体" w:eastAsia="宋体" w:cs="宋体"/>
          <w:color w:val="000"/>
          <w:sz w:val="28"/>
          <w:szCs w:val="28"/>
        </w:rPr>
        <w:t xml:space="preserve">　　(1)加强外购电项目监控 2024年油田供电源发生重大变化，首先自备电厂布朗机组由于老化退出发电运行， 2024年预计自发电量12700.00万千瓦时，比2024年自发电量39700.00万千瓦减少68.01%;其次新增发电三厂(胜利瑞祥)及跃参区块(工程技术中心)两部分;第三是油田电网与阿克苏电网增加了第三条110kv联络线。根据分公司明年生产计划安排，预计2024年塔河油田电网负荷5.76万千瓦，比2024年增长6.27%。因此控制外购电成本是中心2024年财务管理工作中的重中之重。2024年财务科将协助生产科年初制定年度外购电运行计划方案、主要经营技术指标预警、外购电运行分析等措施，日常管理中与生产科、电力调度室充分结合，根据外购电预算执行情况、电网负荷情况、机组运行情况，合理制定下月或下季度外购电预算，同时下达外购电负荷控制目标，篇三：电力企业财务副总述职报告</w:t>
      </w:r>
    </w:p>
    <w:p>
      <w:pPr>
        <w:ind w:left="0" w:right="0" w:firstLine="560"/>
        <w:spacing w:before="450" w:after="450" w:line="312" w:lineRule="auto"/>
      </w:pPr>
      <w:r>
        <w:rPr>
          <w:rFonts w:ascii="宋体" w:hAnsi="宋体" w:eastAsia="宋体" w:cs="宋体"/>
          <w:color w:val="000"/>
          <w:sz w:val="28"/>
          <w:szCs w:val="28"/>
        </w:rPr>
        <w:t xml:space="preserve">　　电力企业财务副总述职报告</w:t>
      </w:r>
    </w:p>
    <w:p>
      <w:pPr>
        <w:ind w:left="0" w:right="0" w:firstLine="560"/>
        <w:spacing w:before="450" w:after="450" w:line="312" w:lineRule="auto"/>
      </w:pPr>
      <w:r>
        <w:rPr>
          <w:rFonts w:ascii="宋体" w:hAnsi="宋体" w:eastAsia="宋体" w:cs="宋体"/>
          <w:color w:val="000"/>
          <w:sz w:val="28"/>
          <w:szCs w:val="28"/>
        </w:rPr>
        <w:t xml:space="preserve">　　__</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根据组织分工，我主要分管审计工作并协助局长做好财务工作，在局党委的正确领导和市局的正确指导下，组织财务、审计部门积极开展工作，认真履行职责，完成了分管和协管的各项工作。现将自己主要工作简要报告如下，请评议：</w:t>
      </w:r>
    </w:p>
    <w:p>
      <w:pPr>
        <w:ind w:left="0" w:right="0" w:firstLine="560"/>
        <w:spacing w:before="450" w:after="450" w:line="312" w:lineRule="auto"/>
      </w:pPr>
      <w:r>
        <w:rPr>
          <w:rFonts w:ascii="宋体" w:hAnsi="宋体" w:eastAsia="宋体" w:cs="宋体"/>
          <w:color w:val="000"/>
          <w:sz w:val="28"/>
          <w:szCs w:val="28"/>
        </w:rPr>
        <w:t xml:space="preserve">　　一、强化预算管理，加强过程控制，确保各项财务指标的完成。 根据市局下达的各项财务指标，组织人员认真测算，编制调整了2024年度局财务预算，在此基础上合理分析指标，逐级落实责任，在预算的执行过程中，建立预警机制，及时发现预算执行中存在的问题并查明原因和提出整改措施，确保了预算平稳运行，做到了净资产的保值增值。</w:t>
      </w:r>
    </w:p>
    <w:p>
      <w:pPr>
        <w:ind w:left="0" w:right="0" w:firstLine="560"/>
        <w:spacing w:before="450" w:after="450" w:line="312" w:lineRule="auto"/>
      </w:pPr>
      <w:r>
        <w:rPr>
          <w:rFonts w:ascii="宋体" w:hAnsi="宋体" w:eastAsia="宋体" w:cs="宋体"/>
          <w:color w:val="000"/>
          <w:sz w:val="28"/>
          <w:szCs w:val="28"/>
        </w:rPr>
        <w:t xml:space="preserve">　　二、强化资金管理，加强资金运作，规避企业风险</w:t>
      </w:r>
    </w:p>
    <w:p>
      <w:pPr>
        <w:ind w:left="0" w:right="0" w:firstLine="560"/>
        <w:spacing w:before="450" w:after="450" w:line="312" w:lineRule="auto"/>
      </w:pPr>
      <w:r>
        <w:rPr>
          <w:rFonts w:ascii="宋体" w:hAnsi="宋体" w:eastAsia="宋体" w:cs="宋体"/>
          <w:color w:val="000"/>
          <w:sz w:val="28"/>
          <w:szCs w:val="28"/>
        </w:rPr>
        <w:t xml:space="preserve">　　在资金的管理过程中完善了局基本建设报审工作制度，根据市局下发的小型基建项目管理办法的有关规定，对每项局自筹资金建设的小型基建工程项目资金的使用，都上报市局进行了审批，在工程完工后，由中介机构对工程资金的使用进行了财务的审计，确保了工程造价的合法性，规避了企业的风险，避免了资金的流失。 在网改工程工作中，为确保农网改造和拉动内需工程项目顺利的进行，保证资金的按时到位，根据工程进度及时和市局联系，按时申</w:t>
      </w:r>
    </w:p>
    <w:p>
      <w:pPr>
        <w:ind w:left="0" w:right="0" w:firstLine="560"/>
        <w:spacing w:before="450" w:after="450" w:line="312" w:lineRule="auto"/>
      </w:pPr>
      <w:r>
        <w:rPr>
          <w:rFonts w:ascii="宋体" w:hAnsi="宋体" w:eastAsia="宋体" w:cs="宋体"/>
          <w:color w:val="000"/>
          <w:sz w:val="28"/>
          <w:szCs w:val="28"/>
        </w:rPr>
        <w:t xml:space="preserve">　　请资金的拨付，对已完工程项目组织财务和网改部门及时进行工程的财务决算，对完工后投入运行不能进行财务决算的工程，进行估价入帐，有效的降低了工程成本，节约了资金的使用。</w:t>
      </w:r>
    </w:p>
    <w:p>
      <w:pPr>
        <w:ind w:left="0" w:right="0" w:firstLine="560"/>
        <w:spacing w:before="450" w:after="450" w:line="312" w:lineRule="auto"/>
      </w:pPr>
      <w:r>
        <w:rPr>
          <w:rFonts w:ascii="宋体" w:hAnsi="宋体" w:eastAsia="宋体" w:cs="宋体"/>
          <w:color w:val="000"/>
          <w:sz w:val="28"/>
          <w:szCs w:val="28"/>
        </w:rPr>
        <w:t xml:space="preserve">　　在企业清产核资工作中，加大各种应收款项的清理力度，组织人员认真清理应收款项余额，分析挂帐原因，化解企业风险，对局生产维护库存材料，网改工程库存物资进行实地盘点和清理，并对盘点中发现的盘盈盘亏等情况，查明原因后进行了帐务处理，保证了帐、卡、物相符。</w:t>
      </w:r>
    </w:p>
    <w:p>
      <w:pPr>
        <w:ind w:left="0" w:right="0" w:firstLine="560"/>
        <w:spacing w:before="450" w:after="450" w:line="312" w:lineRule="auto"/>
      </w:pPr>
      <w:r>
        <w:rPr>
          <w:rFonts w:ascii="宋体" w:hAnsi="宋体" w:eastAsia="宋体" w:cs="宋体"/>
          <w:color w:val="000"/>
          <w:sz w:val="28"/>
          <w:szCs w:val="28"/>
        </w:rPr>
        <w:t xml:space="preserve">　　三、加强财务管理基础工作，提高工作管理水平</w:t>
      </w:r>
    </w:p>
    <w:p>
      <w:pPr>
        <w:ind w:left="0" w:right="0" w:firstLine="560"/>
        <w:spacing w:before="450" w:after="450" w:line="312" w:lineRule="auto"/>
      </w:pPr>
      <w:r>
        <w:rPr>
          <w:rFonts w:ascii="宋体" w:hAnsi="宋体" w:eastAsia="宋体" w:cs="宋体"/>
          <w:color w:val="000"/>
          <w:sz w:val="28"/>
          <w:szCs w:val="28"/>
        </w:rPr>
        <w:t xml:space="preserve">　　在财务基础管理工作中，加强企业财务的基础管理工作，强化财务管理职能，充分发挥财务管理在企业经营管理中的作用，结合今年创国网一流县级企业活动，组织财务人员完善和修订了财务管理的各项规章制度和工作标准，完善财务内部控制体系加强内部监督与评价，强化企业经营各个环节的风险管理，并在工作中贯彻执行，充分利用国家政策，减轻企业负担，组织人员加强政策的学习，根据新的增值税和企业所得税条例的规定，加强增值税发票的管理，为企业网改工程节约了资金，增加了企业现金流量。</w:t>
      </w:r>
    </w:p>
    <w:p>
      <w:pPr>
        <w:ind w:left="0" w:right="0" w:firstLine="560"/>
        <w:spacing w:before="450" w:after="450" w:line="312" w:lineRule="auto"/>
      </w:pPr>
      <w:r>
        <w:rPr>
          <w:rFonts w:ascii="宋体" w:hAnsi="宋体" w:eastAsia="宋体" w:cs="宋体"/>
          <w:color w:val="000"/>
          <w:sz w:val="28"/>
          <w:szCs w:val="28"/>
        </w:rPr>
        <w:t xml:space="preserve">　　四、认真抓好审计工作，进一步规范企业行为</w:t>
      </w:r>
    </w:p>
    <w:p>
      <w:pPr>
        <w:ind w:left="0" w:right="0" w:firstLine="560"/>
        <w:spacing w:before="450" w:after="450" w:line="312" w:lineRule="auto"/>
      </w:pPr>
      <w:r>
        <w:rPr>
          <w:rFonts w:ascii="宋体" w:hAnsi="宋体" w:eastAsia="宋体" w:cs="宋体"/>
          <w:color w:val="000"/>
          <w:sz w:val="28"/>
          <w:szCs w:val="28"/>
        </w:rPr>
        <w:t xml:space="preserve">　　根据市局审计处下发的审计工作实施细则，组织审计人员制定审计工作各项工作标准制度和岗位职责以及审计管理办法，在工作中，组织审计人员对网改工程进行了跟踪审计，对审计中发现的问题提出了整改建议，对局小型基建工程进行了工程量的核实，保证了工程财</w:t>
      </w:r>
    </w:p>
    <w:p>
      <w:pPr>
        <w:ind w:left="0" w:right="0" w:firstLine="560"/>
        <w:spacing w:before="450" w:after="450" w:line="312" w:lineRule="auto"/>
      </w:pPr>
      <w:r>
        <w:rPr>
          <w:rFonts w:ascii="宋体" w:hAnsi="宋体" w:eastAsia="宋体" w:cs="宋体"/>
          <w:color w:val="000"/>
          <w:sz w:val="28"/>
          <w:szCs w:val="28"/>
        </w:rPr>
        <w:t xml:space="preserve">　　务决算数据的真实性，避免了资金的流失。</w:t>
      </w:r>
    </w:p>
    <w:p>
      <w:pPr>
        <w:ind w:left="0" w:right="0" w:firstLine="560"/>
        <w:spacing w:before="450" w:after="450" w:line="312" w:lineRule="auto"/>
      </w:pPr>
      <w:r>
        <w:rPr>
          <w:rFonts w:ascii="宋体" w:hAnsi="宋体" w:eastAsia="宋体" w:cs="宋体"/>
          <w:color w:val="000"/>
          <w:sz w:val="28"/>
          <w:szCs w:val="28"/>
        </w:rPr>
        <w:t xml:space="preserve">　　在开展“小金库”专项治理过程中，根据上级主管部门的要求，制定了“小金库”专项治理工作实施方案，组织局审计人员按照《开展“小金库”专项治理工作的实施办法》的要求，重点围绕“清理内容”中的各项指标以及对照“小金库”存在的“四种”表现形式进行了自查自纠，做到不走过场、不留死角，及时发现和解决存在的问题，源头上遏制和防止腐败的产生。</w:t>
      </w:r>
    </w:p>
    <w:p>
      <w:pPr>
        <w:ind w:left="0" w:right="0" w:firstLine="560"/>
        <w:spacing w:before="450" w:after="450" w:line="312" w:lineRule="auto"/>
      </w:pPr>
      <w:r>
        <w:rPr>
          <w:rFonts w:ascii="宋体" w:hAnsi="宋体" w:eastAsia="宋体" w:cs="宋体"/>
          <w:color w:val="000"/>
          <w:sz w:val="28"/>
          <w:szCs w:val="28"/>
        </w:rPr>
        <w:t xml:space="preserve">　　开展了企业资产经营审计调查的自查自纠工作，根据蒙东公司《关于开展资产经营审计调查的通知》精神，组织审计和财务部门对照《通知》所要求审计的内容，对局资产经营情况进行了自查自纠审计，并结合蒙东公司审计部对其他旗县农电局审计中提出的问题对照我局进行了整改，通过整改更加规范了企业经营行为，提高管理水平。</w:t>
      </w:r>
    </w:p>
    <w:p>
      <w:pPr>
        <w:ind w:left="0" w:right="0" w:firstLine="560"/>
        <w:spacing w:before="450" w:after="450" w:line="312" w:lineRule="auto"/>
      </w:pPr>
      <w:r>
        <w:rPr>
          <w:rFonts w:ascii="宋体" w:hAnsi="宋体" w:eastAsia="宋体" w:cs="宋体"/>
          <w:color w:val="000"/>
          <w:sz w:val="28"/>
          <w:szCs w:val="28"/>
        </w:rPr>
        <w:t xml:space="preserve">　　五、坚持严于律己，做到清正廉洁</w:t>
      </w:r>
    </w:p>
    <w:p>
      <w:pPr>
        <w:ind w:left="0" w:right="0" w:firstLine="560"/>
        <w:spacing w:before="450" w:after="450" w:line="312" w:lineRule="auto"/>
      </w:pPr>
      <w:r>
        <w:rPr>
          <w:rFonts w:ascii="宋体" w:hAnsi="宋体" w:eastAsia="宋体" w:cs="宋体"/>
          <w:color w:val="000"/>
          <w:sz w:val="28"/>
          <w:szCs w:val="28"/>
        </w:rPr>
        <w:t xml:space="preserve">　　作为一名党员干部，我在廉洁自律方面，能够注重理论的学习，注重自己世界观的改造，筑拒腐防变的思想防线，强化自身素质提高，提高“防腐”免毅力。自觉加强对党的反腐倡廉和廉洁自律等法律法规的学习，切实提高理性认识和学法、用法的自觉性，并时刻牢记党员领导干部的义务，警钟长鸣，用社会上一些腐败案件等典型事例警示和教育自己，严格遵守《国有企业领导人员廉洁从业若干规定》和《国家电网关于加强廉政建设预防职务犯罪工作暂行规定》，自觉做到自律、自省、自励，真正从思想上筑起坚固的防线，不断夯实廉洁从政的思想道德基础。做为公司总会计师能够严格按着《总会计师条</w:t>
      </w:r>
    </w:p>
    <w:p>
      <w:pPr>
        <w:ind w:left="0" w:right="0" w:firstLine="560"/>
        <w:spacing w:before="450" w:after="450" w:line="312" w:lineRule="auto"/>
      </w:pPr>
      <w:r>
        <w:rPr>
          <w:rFonts w:ascii="宋体" w:hAnsi="宋体" w:eastAsia="宋体" w:cs="宋体"/>
          <w:color w:val="000"/>
          <w:sz w:val="28"/>
          <w:szCs w:val="28"/>
        </w:rPr>
        <w:t xml:space="preserve">　　例》规定中赋予的职责和权利。在工作中维护财经纪律、建立健全内部控制制度。定期检查财务收支情况，对违反财经纪律的现象能够坚决杜绝和制止。从无以职、以权压人。能自觉杜绝奢侈、享乐、铺张浪费之风。在分管的工作的范围内办事力求节俭，从没有用公款参与高消费娱乐活动，在生活中不讲排场、不比阔气，没有利用职权为亲友谋取利益上的违规现象。坚持重大事项报告制度，始终把自己置于组织监督之下，群众监督之中，做好份内事管好身边人，认真办事，堂堂正正做人，以自己的实际行动维护党的形象。</w:t>
      </w:r>
    </w:p>
    <w:p>
      <w:pPr>
        <w:ind w:left="0" w:right="0" w:firstLine="560"/>
        <w:spacing w:before="450" w:after="450" w:line="312" w:lineRule="auto"/>
      </w:pPr>
      <w:r>
        <w:rPr>
          <w:rFonts w:ascii="宋体" w:hAnsi="宋体" w:eastAsia="宋体" w:cs="宋体"/>
          <w:color w:val="000"/>
          <w:sz w:val="28"/>
          <w:szCs w:val="28"/>
        </w:rPr>
        <w:t xml:space="preserve">　　各位代表， 我虽然做了一些工作，但只满足完成任务，抓创新工作还不够，为此下步工作中，我要精心规化，统筹安排，积极稳妥做好工作，同时要开动脑筋、善于思考、与时俱进，创新工作思路和内容，改进工作方式，切实开创工作新局面，为企业再创辉煌贡献自己的力量。 以上述职报告，请各位代表评议</w:t>
      </w:r>
    </w:p>
    <w:p>
      <w:pPr>
        <w:ind w:left="0" w:right="0" w:firstLine="560"/>
        <w:spacing w:before="450" w:after="450" w:line="312" w:lineRule="auto"/>
      </w:pPr>
      <w:r>
        <w:rPr>
          <w:rFonts w:ascii="宋体" w:hAnsi="宋体" w:eastAsia="宋体" w:cs="宋体"/>
          <w:color w:val="000"/>
          <w:sz w:val="28"/>
          <w:szCs w:val="28"/>
        </w:rPr>
        <w:t xml:space="preserve">　　二0一0年十一月二十九日篇四：电力公司财务部主任个人工作总结</w:t>
      </w:r>
    </w:p>
    <w:p>
      <w:pPr>
        <w:ind w:left="0" w:right="0" w:firstLine="560"/>
        <w:spacing w:before="450" w:after="450" w:line="312" w:lineRule="auto"/>
      </w:pPr>
      <w:r>
        <w:rPr>
          <w:rFonts w:ascii="宋体" w:hAnsi="宋体" w:eastAsia="宋体" w:cs="宋体"/>
          <w:color w:val="000"/>
          <w:sz w:val="28"/>
          <w:szCs w:val="28"/>
        </w:rPr>
        <w:t xml:space="preserve">　　电力公司财务部主任个人工作总结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㈠组织做好会计核算和监督，完成公司交办的各项任务 1 按时完成公司日常各项财务核算工作， 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w:t>
      </w:r>
    </w:p>
    <w:p>
      <w:pPr>
        <w:ind w:left="0" w:right="0" w:firstLine="560"/>
        <w:spacing w:before="450" w:after="450" w:line="312" w:lineRule="auto"/>
      </w:pPr>
      <w:r>
        <w:rPr>
          <w:rFonts w:ascii="宋体" w:hAnsi="宋体" w:eastAsia="宋体" w:cs="宋体"/>
          <w:color w:val="000"/>
          <w:sz w:val="28"/>
          <w:szCs w:val="28"/>
        </w:rPr>
        <w:t xml:space="preserve">　　时到公司结算电费，及时编制电费回收考核表，随时掌握各所电费回收情况，为领导及时提供真实，准确的财务信息。到xx年12月31日止，各供电所电费回收率达100% ，到考核日止，整个电费回收率达100% 。</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 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w:t>
      </w:r>
    </w:p>
    <w:p>
      <w:pPr>
        <w:ind w:left="0" w:right="0" w:firstLine="560"/>
        <w:spacing w:before="450" w:after="450" w:line="312" w:lineRule="auto"/>
      </w:pPr>
      <w:r>
        <w:rPr>
          <w:rFonts w:ascii="宋体" w:hAnsi="宋体" w:eastAsia="宋体" w:cs="宋体"/>
          <w:color w:val="000"/>
          <w:sz w:val="28"/>
          <w:szCs w:val="28"/>
        </w:rPr>
        <w:t xml:space="preserve">　　员的业务素质，xx年初我们财务部相继出台《委派会计管理办法》《中心供电所出纳人员管理办法》 、《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xx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xx年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　　以上是我一年来的工作总结，不妥之处，敬请领导和同志们批评指正。谢谢大家!篇五：代管县供电企业财务资产部年终工作总结</w:t>
      </w:r>
    </w:p>
    <w:p>
      <w:pPr>
        <w:ind w:left="0" w:right="0" w:firstLine="560"/>
        <w:spacing w:before="450" w:after="450" w:line="312" w:lineRule="auto"/>
      </w:pPr>
      <w:r>
        <w:rPr>
          <w:rFonts w:ascii="宋体" w:hAnsi="宋体" w:eastAsia="宋体" w:cs="宋体"/>
          <w:color w:val="000"/>
          <w:sz w:val="28"/>
          <w:szCs w:val="28"/>
        </w:rPr>
        <w:t xml:space="preserve">　　财务资产部年终工作总结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根据上级公司年度下达的指标和工作重点及适应上划后财务工作的新要求，财务资产部积极克服各种困难，通过不懈努力，各项经济指标均已完成，但公司总体经济情况不容乐观，就目前而言，我公司仍处于亏损状态，现将2024年全年财务工作总结如下。</w:t>
      </w:r>
    </w:p>
    <w:p>
      <w:pPr>
        <w:ind w:left="0" w:right="0" w:firstLine="560"/>
        <w:spacing w:before="450" w:after="450" w:line="312" w:lineRule="auto"/>
      </w:pPr>
      <w:r>
        <w:rPr>
          <w:rFonts w:ascii="宋体" w:hAnsi="宋体" w:eastAsia="宋体" w:cs="宋体"/>
          <w:color w:val="000"/>
          <w:sz w:val="28"/>
          <w:szCs w:val="28"/>
        </w:rPr>
        <w:t xml:space="preserve">　　一、财务基础工作方面</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1、核算工作是本部门大量的基础工作，资金的结算、费用的稽核与报销、会计核算与结转、会计报表的编制、税务申报等各项工作开展都能有序进行、按时完成。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2、会计审核是把控好企业经济利益的关键，严格按有关规定执行，按照制度要求开展经济业务报销工作。正确核算各项收支，审核一切开支凭证的合理合法性，对于电费收入的核算，确保和营销部门对账一致，并逐月要求营销部如期将电费账户资金转入公司基本户。</w:t>
      </w:r>
    </w:p>
    <w:p>
      <w:pPr>
        <w:ind w:left="0" w:right="0" w:firstLine="560"/>
        <w:spacing w:before="450" w:after="450" w:line="312" w:lineRule="auto"/>
      </w:pPr>
      <w:r>
        <w:rPr>
          <w:rFonts w:ascii="宋体" w:hAnsi="宋体" w:eastAsia="宋体" w:cs="宋体"/>
          <w:color w:val="000"/>
          <w:sz w:val="28"/>
          <w:szCs w:val="28"/>
        </w:rPr>
        <w:t xml:space="preserve">　　3、保障国有资产安全与完整，因专业管理体系建设要求和代管县供电企业上划并帐要求，资产的管理是今年财务部工作的重点之一。我们按原定计划对固定资产进行分步骤逐步清查，督促安全运维部加强设备管理，逐步完善设备台账。</w:t>
      </w:r>
    </w:p>
    <w:p>
      <w:pPr>
        <w:ind w:left="0" w:right="0" w:firstLine="560"/>
        <w:spacing w:before="450" w:after="450" w:line="312" w:lineRule="auto"/>
      </w:pPr>
      <w:r>
        <w:rPr>
          <w:rFonts w:ascii="宋体" w:hAnsi="宋体" w:eastAsia="宋体" w:cs="宋体"/>
          <w:color w:val="000"/>
          <w:sz w:val="28"/>
          <w:szCs w:val="28"/>
        </w:rPr>
        <w:t xml:space="preserve">　　加强仓库物资管理，定期对仓库物资盘点清仓，对异常情况进行检查、核实并更正，逐步实现帐、实相符，并对库房内81项积压物资进行了上报国网进行招标报废处置，现已将处置所得进账。</w:t>
      </w:r>
    </w:p>
    <w:p>
      <w:pPr>
        <w:ind w:left="0" w:right="0" w:firstLine="560"/>
        <w:spacing w:before="450" w:after="450" w:line="312" w:lineRule="auto"/>
      </w:pPr>
      <w:r>
        <w:rPr>
          <w:rFonts w:ascii="宋体" w:hAnsi="宋体" w:eastAsia="宋体" w:cs="宋体"/>
          <w:color w:val="000"/>
          <w:sz w:val="28"/>
          <w:szCs w:val="28"/>
        </w:rPr>
        <w:t xml:space="preserve">　　4、按照省公司要求，正确设置会计科目。今年按照国网新会计准则要求对以往部分不符合准则规定的会计科目进行重新设置，并按照准则要求的报表格式重新定义报表，使得会计核算进一步规范。</w:t>
      </w:r>
    </w:p>
    <w:p>
      <w:pPr>
        <w:ind w:left="0" w:right="0" w:firstLine="560"/>
        <w:spacing w:before="450" w:after="450" w:line="312" w:lineRule="auto"/>
      </w:pPr>
      <w:r>
        <w:rPr>
          <w:rFonts w:ascii="宋体" w:hAnsi="宋体" w:eastAsia="宋体" w:cs="宋体"/>
          <w:color w:val="000"/>
          <w:sz w:val="28"/>
          <w:szCs w:val="28"/>
        </w:rPr>
        <w:t xml:space="preserve">　　5、及时掌握国家政策，加强与税务、银行、会计事务所等部门联络、沟通工作，积极准备上划财务并帐工作，已顺利完成与甘肃省电力公司账务的合并。</w:t>
      </w:r>
    </w:p>
    <w:p>
      <w:pPr>
        <w:ind w:left="0" w:right="0" w:firstLine="560"/>
        <w:spacing w:before="450" w:after="450" w:line="312" w:lineRule="auto"/>
      </w:pPr>
      <w:r>
        <w:rPr>
          <w:rFonts w:ascii="宋体" w:hAnsi="宋体" w:eastAsia="宋体" w:cs="宋体"/>
          <w:color w:val="000"/>
          <w:sz w:val="28"/>
          <w:szCs w:val="28"/>
        </w:rPr>
        <w:t xml:space="preserve">　　6、通过erp可以使公司各部门在同一个平台上协同工作，共享数据和信息，将系统内所有资源进行整合集成管理，加快业务流转速度，数据和信息共享，通过上级公司财务工作人员的引导和坚持，我公司财务主数据已按照上级公司要求导入完毕。</w:t>
      </w:r>
    </w:p>
    <w:p>
      <w:pPr>
        <w:ind w:left="0" w:right="0" w:firstLine="560"/>
        <w:spacing w:before="450" w:after="450" w:line="312" w:lineRule="auto"/>
      </w:pPr>
      <w:r>
        <w:rPr>
          <w:rFonts w:ascii="宋体" w:hAnsi="宋体" w:eastAsia="宋体" w:cs="宋体"/>
          <w:color w:val="000"/>
          <w:sz w:val="28"/>
          <w:szCs w:val="28"/>
        </w:rPr>
        <w:t xml:space="preserve">　　(二)指标方面</w:t>
      </w:r>
    </w:p>
    <w:p>
      <w:pPr>
        <w:ind w:left="0" w:right="0" w:firstLine="560"/>
        <w:spacing w:before="450" w:after="450" w:line="312" w:lineRule="auto"/>
      </w:pPr>
      <w:r>
        <w:rPr>
          <w:rFonts w:ascii="宋体" w:hAnsi="宋体" w:eastAsia="宋体" w:cs="宋体"/>
          <w:color w:val="000"/>
          <w:sz w:val="28"/>
          <w:szCs w:val="28"/>
        </w:rPr>
        <w:t xml:space="preserve">　　1、资产状况，截止目前，公司总资产1235.50万元，比年初数同期的1239.22万元减少3.72万元，同比下降0.3%。流动资产总额为373万元，比年初数同期359.71万元增加13.29万元，同比上升3.69%。固定资产原值为1866.82万元，比年初数同期1820.63万元增加46.19万元，同比上升 2.54%。负债总额541.88万元，比年初数同期324.58万元增加负债217.3万元，同比上升66.95%。净资产总额693.62万元，比年初数同期914.64万元减少221.02万元，同比下降24.16%。</w:t>
      </w:r>
    </w:p>
    <w:p>
      <w:pPr>
        <w:ind w:left="0" w:right="0" w:firstLine="560"/>
        <w:spacing w:before="450" w:after="450" w:line="312" w:lineRule="auto"/>
      </w:pPr>
      <w:r>
        <w:rPr>
          <w:rFonts w:ascii="宋体" w:hAnsi="宋体" w:eastAsia="宋体" w:cs="宋体"/>
          <w:color w:val="000"/>
          <w:sz w:val="28"/>
          <w:szCs w:val="28"/>
        </w:rPr>
        <w:t xml:space="preserve">　　2、主营业务收入、成本及利润情况，截止目前，累计完成主营业务收入1754.61万元，比去年同期2288.71万元减少534.1万元，同比下降23.34%。累计完成主营业务成本1992.1万元，比去年同期2322.81万元下降330.71万元，同比下降14.24%。其他业务成本30.49万元，去年同期58.93万元，同比下降48.26%。实现营业利润-224.90万元，去年同期-108.97万元，下降115.93万元，同比下降106.39%。实现利润总额-221.02万元，去年同期-125.83万元，下降95.19万元，同比下降75.65%。</w:t>
      </w:r>
    </w:p>
    <w:p>
      <w:pPr>
        <w:ind w:left="0" w:right="0" w:firstLine="560"/>
        <w:spacing w:before="450" w:after="450" w:line="312" w:lineRule="auto"/>
      </w:pPr>
      <w:r>
        <w:rPr>
          <w:rFonts w:ascii="宋体" w:hAnsi="宋体" w:eastAsia="宋体" w:cs="宋体"/>
          <w:color w:val="000"/>
          <w:sz w:val="28"/>
          <w:szCs w:val="28"/>
        </w:rPr>
        <w:t xml:space="preserve">　　3、成本费用支出情况 (转载于:电力公司财务工作总结)</w:t>
      </w:r>
    </w:p>
    <w:p>
      <w:pPr>
        <w:ind w:left="0" w:right="0" w:firstLine="560"/>
        <w:spacing w:before="450" w:after="450" w:line="312" w:lineRule="auto"/>
      </w:pPr>
      <w:r>
        <w:rPr>
          <w:rFonts w:ascii="宋体" w:hAnsi="宋体" w:eastAsia="宋体" w:cs="宋体"/>
          <w:color w:val="000"/>
          <w:sz w:val="28"/>
          <w:szCs w:val="28"/>
        </w:rPr>
        <w:t xml:space="preserve">　　4、其他运营费用182.03万元，比上年229.4万元，同比下降20.65%，办公费24.08万元，比去年同期21.16万元增加2.92万元。外部劳务费0万元，比去年同期10.32万元节省10.32万元。水电费3.03万元，比去年同期0.54万元增加2.49万元。车辆使用费25.45万元，比去年同期38.37万元节省12.92万元。业务招待费5万元，比去年同期11.43万元节省6.43万元。中介费1.93万元，比去年同期3.93万元节省2万元。广告宣传费2.39万元，比去年同期11.48万元节省9.09万元。取暖费12.27万元，与去年同期基本持平。差旅费31.08万元，比去年同期40.18万元节省9.1万元。物业管理费0万元，比去年同期1.8万元节省</w:t>
      </w:r>
    </w:p>
    <w:p>
      <w:pPr>
        <w:ind w:left="0" w:right="0" w:firstLine="560"/>
        <w:spacing w:before="450" w:after="450" w:line="312" w:lineRule="auto"/>
      </w:pPr>
      <w:r>
        <w:rPr>
          <w:rFonts w:ascii="宋体" w:hAnsi="宋体" w:eastAsia="宋体" w:cs="宋体"/>
          <w:color w:val="000"/>
          <w:sz w:val="28"/>
          <w:szCs w:val="28"/>
        </w:rPr>
        <w:t xml:space="preserve">　　1.8万元。福利经费24.95万元，比去年同期30.45万元节省5.5万元。工资附加9.89万元，比去年同期1.84万元增加8.05万元。管理信息系统维护费0万元，比去年同期5.06万元节省5.06万元。税金16.48万元，比去年同期18.95万元节省2.47万元。长期待摊费用摊销0万元，比去年同期0.75万元节省0.75万元。</w:t>
      </w:r>
    </w:p>
    <w:p>
      <w:pPr>
        <w:ind w:left="0" w:right="0" w:firstLine="560"/>
        <w:spacing w:before="450" w:after="450" w:line="312" w:lineRule="auto"/>
      </w:pPr>
      <w:r>
        <w:rPr>
          <w:rFonts w:ascii="宋体" w:hAnsi="宋体" w:eastAsia="宋体" w:cs="宋体"/>
          <w:color w:val="000"/>
          <w:sz w:val="28"/>
          <w:szCs w:val="28"/>
        </w:rPr>
        <w:t xml:space="preserve">　　5、税金及附加对利润影响 截止11月末税金及附加支出10.34万元，去年同期为15.81万元，同比减少5.47万元，下降34.6%。营业外收入净额为8.66万元，去年同期为39.92万元，同比下降78.31%。</w:t>
      </w:r>
    </w:p>
    <w:p>
      <w:pPr>
        <w:ind w:left="0" w:right="0" w:firstLine="560"/>
        <w:spacing w:before="450" w:after="450" w:line="312" w:lineRule="auto"/>
      </w:pPr>
      <w:r>
        <w:rPr>
          <w:rFonts w:ascii="宋体" w:hAnsi="宋体" w:eastAsia="宋体" w:cs="宋体"/>
          <w:color w:val="000"/>
          <w:sz w:val="28"/>
          <w:szCs w:val="28"/>
        </w:rPr>
        <w:t xml:space="preserve">　　(三)部门建设方面</w:t>
      </w:r>
    </w:p>
    <w:p>
      <w:pPr>
        <w:ind w:left="0" w:right="0" w:firstLine="560"/>
        <w:spacing w:before="450" w:after="450" w:line="312" w:lineRule="auto"/>
      </w:pPr>
      <w:r>
        <w:rPr>
          <w:rFonts w:ascii="宋体" w:hAnsi="宋体" w:eastAsia="宋体" w:cs="宋体"/>
          <w:color w:val="000"/>
          <w:sz w:val="28"/>
          <w:szCs w:val="28"/>
        </w:rPr>
        <w:t xml:space="preserve">　　1、通过开展会计培训，利用晨会、周例会总结会，对密切相关的会计知识进行培训，首先是会计职业道德教育，其次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2、根据公司的要求对部门职责进行了修改，并严格执行考核标准。为了使会计核算工作规范化，根据《国家电网会计核算办法》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财务分析工作虽然每月进行，但仍处在账面上说明分析，分析深度不够。为提高财务分析能力，把财务分析纳入日常工作中去。</w:t>
      </w:r>
    </w:p>
    <w:p>
      <w:pPr>
        <w:ind w:left="0" w:right="0" w:firstLine="560"/>
        <w:spacing w:before="450" w:after="450" w:line="312" w:lineRule="auto"/>
      </w:pPr>
      <w:r>
        <w:rPr>
          <w:rFonts w:ascii="宋体" w:hAnsi="宋体" w:eastAsia="宋体" w:cs="宋体"/>
          <w:color w:val="000"/>
          <w:sz w:val="28"/>
          <w:szCs w:val="28"/>
        </w:rPr>
        <w:t xml:space="preserve">　　第2篇：电力公司财务工作总结</w:t>
      </w:r>
    </w:p>
    <w:p>
      <w:pPr>
        <w:ind w:left="0" w:right="0" w:firstLine="560"/>
        <w:spacing w:before="450" w:after="450" w:line="312" w:lineRule="auto"/>
      </w:pPr>
      <w:r>
        <w:rPr>
          <w:rFonts w:ascii="宋体" w:hAnsi="宋体" w:eastAsia="宋体" w:cs="宋体"/>
          <w:color w:val="000"/>
          <w:sz w:val="28"/>
          <w:szCs w:val="28"/>
        </w:rPr>
        <w:t xml:space="preserve">　　精品合同推荐----</w:t>
      </w:r>
    </w:p>
    <w:p>
      <w:pPr>
        <w:ind w:left="0" w:right="0" w:firstLine="560"/>
        <w:spacing w:before="450" w:after="450" w:line="312" w:lineRule="auto"/>
      </w:pPr>
      <w:r>
        <w:rPr>
          <w:rFonts w:ascii="宋体" w:hAnsi="宋体" w:eastAsia="宋体" w:cs="宋体"/>
          <w:color w:val="000"/>
          <w:sz w:val="28"/>
          <w:szCs w:val="28"/>
        </w:rPr>
        <w:t xml:space="preserve">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⒉及时抓好资金回笼，在主营业务中既电费回收工作，每月督促各供电所按时到公司结算电费，及时编制电费回收考核表，随时掌握各所电费回收情况，为领导及时提供真实，准确的财务信息。到××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　　⒊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⒋由于历史原因，马颈坳电站和黄土溪电站在我公司分别借款ⅹⅹ万元、ⅹⅹ万元，这完全是改制前一种行政干预行为所至，对此，我公司蒙受了一定的经济损失。为了维护公司的权益，财务人员积极运作，每月从个电站的上网电费中扣部分电费作为 精品合同推荐----</w:t>
      </w:r>
    </w:p>
    <w:p>
      <w:pPr>
        <w:ind w:left="0" w:right="0" w:firstLine="560"/>
        <w:spacing w:before="450" w:after="450" w:line="312" w:lineRule="auto"/>
      </w:pPr>
      <w:r>
        <w:rPr>
          <w:rFonts w:ascii="宋体" w:hAnsi="宋体" w:eastAsia="宋体" w:cs="宋体"/>
          <w:color w:val="000"/>
          <w:sz w:val="28"/>
          <w:szCs w:val="28"/>
        </w:rPr>
        <w:t xml:space="preserve">　　本上强化了基础工作，规范了会计核算，提升了把握政策的水平，增强团队学习创新能力，使我公司财务管理整体水平逐步提高 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年月公司出台了《供电所财务收支管理办法》，监督和管理的责任落在了我们财务部，为了使公司的《管理办法》得到贯彻和落实，财务部在公司纪检部门的配合下对各供电所的财务进行一</w:t>
      </w:r>
    </w:p>
    <w:p>
      <w:pPr>
        <w:ind w:left="0" w:right="0" w:firstLine="560"/>
        <w:spacing w:before="450" w:after="450" w:line="312" w:lineRule="auto"/>
      </w:pPr>
      <w:r>
        <w:rPr>
          <w:rFonts w:ascii="宋体" w:hAnsi="宋体" w:eastAsia="宋体" w:cs="宋体"/>
          <w:color w:val="000"/>
          <w:sz w:val="28"/>
          <w:szCs w:val="28"/>
        </w:rPr>
        <w:t xml:space="preserve">　　第3篇：电力公司财务部工作总结</w:t>
      </w:r>
    </w:p>
    <w:p>
      <w:pPr>
        <w:ind w:left="0" w:right="0" w:firstLine="560"/>
        <w:spacing w:before="450" w:after="450" w:line="312" w:lineRule="auto"/>
      </w:pPr>
      <w:r>
        <w:rPr>
          <w:rFonts w:ascii="宋体" w:hAnsi="宋体" w:eastAsia="宋体" w:cs="宋体"/>
          <w:color w:val="000"/>
          <w:sz w:val="28"/>
          <w:szCs w:val="28"/>
        </w:rPr>
        <w:t xml:space="preserve">　　2024年我们在公司领导的关心和各部门的配合支持下，紧紧围绕公司整体工作部署和财务工作重点，团结奋进，真抓实干，加强财务管理，理顺财务关系，充分发挥财务核算和监督职能，通过全体财务人员的辛勤努力，圆满完成各项既定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一、生产经营完成情况</w:t>
      </w:r>
    </w:p>
    <w:p>
      <w:pPr>
        <w:ind w:left="0" w:right="0" w:firstLine="560"/>
        <w:spacing w:before="450" w:after="450" w:line="312" w:lineRule="auto"/>
      </w:pPr>
      <w:r>
        <w:rPr>
          <w:rFonts w:ascii="宋体" w:hAnsi="宋体" w:eastAsia="宋体" w:cs="宋体"/>
          <w:color w:val="000"/>
          <w:sz w:val="28"/>
          <w:szCs w:val="28"/>
        </w:rPr>
        <w:t xml:space="preserve">　　2024年累计完成供电量****万千瓦时，</w:t>
      </w:r>
    </w:p>
    <w:p>
      <w:pPr>
        <w:ind w:left="0" w:right="0" w:firstLine="560"/>
        <w:spacing w:before="450" w:after="450" w:line="312" w:lineRule="auto"/>
      </w:pPr>
      <w:r>
        <w:rPr>
          <w:rFonts w:ascii="宋体" w:hAnsi="宋体" w:eastAsia="宋体" w:cs="宋体"/>
          <w:color w:val="000"/>
          <w:sz w:val="28"/>
          <w:szCs w:val="28"/>
        </w:rPr>
        <w:t xml:space="preserve">　　为年计划的104.12，同比增加****万千瓦时，增幅16.42%;累计完成售电量****万千瓦时，为年计划的105.07%，同比增加****万千瓦时，增幅**%;全年应收电费****万元，为年计划的***%，同比增加****万元，增幅达****%，到考核日止累计回收电费****万元,综合回收率为100% 。</w:t>
      </w:r>
    </w:p>
    <w:p>
      <w:pPr>
        <w:ind w:left="0" w:right="0" w:firstLine="560"/>
        <w:spacing w:before="450" w:after="450" w:line="312" w:lineRule="auto"/>
      </w:pPr>
      <w:r>
        <w:rPr>
          <w:rFonts w:ascii="宋体" w:hAnsi="宋体" w:eastAsia="宋体" w:cs="宋体"/>
          <w:color w:val="000"/>
          <w:sz w:val="28"/>
          <w:szCs w:val="28"/>
        </w:rPr>
        <w:t xml:space="preserve">　　二、主要财务指标完成情况</w:t>
      </w:r>
    </w:p>
    <w:p>
      <w:pPr>
        <w:ind w:left="0" w:right="0" w:firstLine="560"/>
        <w:spacing w:before="450" w:after="450" w:line="312" w:lineRule="auto"/>
      </w:pPr>
      <w:r>
        <w:rPr>
          <w:rFonts w:ascii="宋体" w:hAnsi="宋体" w:eastAsia="宋体" w:cs="宋体"/>
          <w:color w:val="000"/>
          <w:sz w:val="28"/>
          <w:szCs w:val="28"/>
        </w:rPr>
        <w:t xml:space="preserve">　　1、2024年累计实现财务收入(不含税费)****万元，其中电费收入****万元，其他业务收入****万元，营业外收入****万元;为年收计划的***%，同比增加****万元，增加了**%，累计实现营业毛利****万元，为年计划的**%，同比增加****万元，增长**%，其中：营业部差额收入*****万元，同比增加655.94万元，增幅26.03%;各中心供电所上交差额收入****万元，同比增加45.93万元，增长**%;其他业务净收入****万元。到报告日止，费利比为****%，比年计划降低了2.27个百分点，同比降低了**个百分点。</w:t>
      </w:r>
    </w:p>
    <w:p>
      <w:pPr>
        <w:ind w:left="0" w:right="0" w:firstLine="560"/>
        <w:spacing w:before="450" w:after="450" w:line="312" w:lineRule="auto"/>
      </w:pPr>
      <w:r>
        <w:rPr>
          <w:rFonts w:ascii="宋体" w:hAnsi="宋体" w:eastAsia="宋体" w:cs="宋体"/>
          <w:color w:val="000"/>
          <w:sz w:val="28"/>
          <w:szCs w:val="28"/>
        </w:rPr>
        <w:t xml:space="preserve">　　2、全年主营业务成本累计支出****万元，占年计划总成本支出的**%，同比增加**万元，增长21.61%，其中：①电费支出****万元，同比增加796.06万元，增长25.12%;②工资支出****万元，同比增加125.49万元，增长15.51%;③制造费用支出****万元，同比减少58.52万元，降低9.75%。管理费用累计支出****万元，占年计划费用支出的***%，比上年同期增加****万元，增长23.77%，累计利息净支出****万元，占年计划利息支出的**%，同比减少**万元。</w:t>
      </w:r>
    </w:p>
    <w:p>
      <w:pPr>
        <w:ind w:left="0" w:right="0" w:firstLine="560"/>
        <w:spacing w:before="450" w:after="450" w:line="312" w:lineRule="auto"/>
      </w:pPr>
      <w:r>
        <w:rPr>
          <w:rFonts w:ascii="宋体" w:hAnsi="宋体" w:eastAsia="宋体" w:cs="宋体"/>
          <w:color w:val="000"/>
          <w:sz w:val="28"/>
          <w:szCs w:val="28"/>
        </w:rPr>
        <w:t xml:space="preserve">　　3、2024年度累计实现利税总额****万元，为年计划的169.62%，同比增加369.85万元，增幅69.47%。其中：实现利润****万元，同比增加****万元;上交各项税金****万元，同比增加****万元，增幅35.99%，其中增值税****万元，同比增加****万元，增幅41.06% 。</w:t>
      </w:r>
    </w:p>
    <w:p>
      <w:pPr>
        <w:ind w:left="0" w:right="0" w:firstLine="560"/>
        <w:spacing w:before="450" w:after="450" w:line="312" w:lineRule="auto"/>
      </w:pPr>
      <w:r>
        <w:rPr>
          <w:rFonts w:ascii="宋体" w:hAnsi="宋体" w:eastAsia="宋体" w:cs="宋体"/>
          <w:color w:val="000"/>
          <w:sz w:val="28"/>
          <w:szCs w:val="28"/>
        </w:rPr>
        <w:t xml:space="preserve">　　三、综合分析</w:t>
      </w:r>
    </w:p>
    <w:p>
      <w:pPr>
        <w:ind w:left="0" w:right="0" w:firstLine="560"/>
        <w:spacing w:before="450" w:after="450" w:line="312" w:lineRule="auto"/>
      </w:pPr>
      <w:r>
        <w:rPr>
          <w:rFonts w:ascii="宋体" w:hAnsi="宋体" w:eastAsia="宋体" w:cs="宋体"/>
          <w:color w:val="000"/>
          <w:sz w:val="28"/>
          <w:szCs w:val="28"/>
        </w:rPr>
        <w:t xml:space="preserve">　　全年公司的供售电量、收入等财务指标都完成了目标任务，再创历史新高，但成本费用增幅比预计的要高，究其原因主要有如下几点：</w:t>
      </w:r>
    </w:p>
    <w:p>
      <w:pPr>
        <w:ind w:left="0" w:right="0" w:firstLine="560"/>
        <w:spacing w:before="450" w:after="450" w:line="312" w:lineRule="auto"/>
      </w:pPr>
      <w:r>
        <w:rPr>
          <w:rFonts w:ascii="宋体" w:hAnsi="宋体" w:eastAsia="宋体" w:cs="宋体"/>
          <w:color w:val="000"/>
          <w:sz w:val="28"/>
          <w:szCs w:val="28"/>
        </w:rPr>
        <w:t xml:space="preserve">　　1、2024年冰灾期间，县内电站发电严重不足及我公司线路大面积遭受损坏，发供电线路中断，迫使我们下大网电量，增加了全年的外购电量，全年累计下大网电量****万kwh，同比增加****万kwh(其中一季度购电量同比就增加了****万kwh)，导致购电均价提升，使购电成本增加***万元。</w:t>
      </w:r>
    </w:p>
    <w:p>
      <w:pPr>
        <w:ind w:left="0" w:right="0" w:firstLine="560"/>
        <w:spacing w:before="450" w:after="450" w:line="312" w:lineRule="auto"/>
      </w:pPr>
      <w:r>
        <w:rPr>
          <w:rFonts w:ascii="宋体" w:hAnsi="宋体" w:eastAsia="宋体" w:cs="宋体"/>
          <w:color w:val="000"/>
          <w:sz w:val="28"/>
          <w:szCs w:val="28"/>
        </w:rPr>
        <w:t xml:space="preserve">　　2、费用增长过快，工资、退休统筹、业务费、医疗保险、工会费、咨询费、住房公积金等几项同比就增长了****万元。</w:t>
      </w:r>
    </w:p>
    <w:p>
      <w:pPr>
        <w:ind w:left="0" w:right="0" w:firstLine="560"/>
        <w:spacing w:before="450" w:after="450" w:line="312" w:lineRule="auto"/>
      </w:pPr>
      <w:r>
        <w:rPr>
          <w:rFonts w:ascii="宋体" w:hAnsi="宋体" w:eastAsia="宋体" w:cs="宋体"/>
          <w:color w:val="000"/>
          <w:sz w:val="28"/>
          <w:szCs w:val="28"/>
        </w:rPr>
        <w:t xml:space="preserve">　　3、淹没区损失电量仍居高不下，全年累计冲减电量****万kwh，按购电均价0.2**元/kwh计算，仅成本就损失****万元。</w:t>
      </w:r>
    </w:p>
    <w:p>
      <w:pPr>
        <w:ind w:left="0" w:right="0" w:firstLine="560"/>
        <w:spacing w:before="450" w:after="450" w:line="312" w:lineRule="auto"/>
      </w:pPr>
      <w:r>
        <w:rPr>
          <w:rFonts w:ascii="宋体" w:hAnsi="宋体" w:eastAsia="宋体" w:cs="宋体"/>
          <w:color w:val="000"/>
          <w:sz w:val="28"/>
          <w:szCs w:val="28"/>
        </w:rPr>
        <w:t xml:space="preserve">　　4、受金融危机影响,新建的硅厂及电解锰厂等大用户年内不能开工,影响本年效益进一步增长。</w:t>
      </w:r>
    </w:p>
    <w:p>
      <w:pPr>
        <w:ind w:left="0" w:right="0" w:firstLine="560"/>
        <w:spacing w:before="450" w:after="450" w:line="312" w:lineRule="auto"/>
      </w:pPr>
      <w:r>
        <w:rPr>
          <w:rFonts w:ascii="宋体" w:hAnsi="宋体" w:eastAsia="宋体" w:cs="宋体"/>
          <w:color w:val="000"/>
          <w:sz w:val="28"/>
          <w:szCs w:val="28"/>
        </w:rPr>
        <w:t xml:space="preserve">　　结合上述指标，我们认为2024年财务主要做了如下几方面工作：</w:t>
      </w:r>
    </w:p>
    <w:p>
      <w:pPr>
        <w:ind w:left="0" w:right="0" w:firstLine="560"/>
        <w:spacing w:before="450" w:after="450" w:line="312" w:lineRule="auto"/>
      </w:pPr>
      <w:r>
        <w:rPr>
          <w:rFonts w:ascii="宋体" w:hAnsi="宋体" w:eastAsia="宋体" w:cs="宋体"/>
          <w:color w:val="000"/>
          <w:sz w:val="28"/>
          <w:szCs w:val="28"/>
        </w:rPr>
        <w:t xml:space="preserve">　　㈠、加强财务核算管理，完成公司交办的各项任务。</w:t>
      </w:r>
    </w:p>
    <w:p>
      <w:pPr>
        <w:ind w:left="0" w:right="0" w:firstLine="560"/>
        <w:spacing w:before="450" w:after="450" w:line="312" w:lineRule="auto"/>
      </w:pPr>
      <w:r>
        <w:rPr>
          <w:rFonts w:ascii="宋体" w:hAnsi="宋体" w:eastAsia="宋体" w:cs="宋体"/>
          <w:color w:val="000"/>
          <w:sz w:val="28"/>
          <w:szCs w:val="28"/>
        </w:rPr>
        <w:t xml:space="preserve">　　为了保证会计信息的真实、准确、合法，我们严格地按照“科学、严格、规范、透明、效益”的原则加强财务核算管理，认真审核各种报帐单据的真实性和合法性，及时进行帐务处理，严格按财务预算计划执行，按时完成公司下达的各项财务指标和工作任务;及时抓好资金回笼，每月按目标要求督促各供电所按时结算电费，做好对各供电所和综合部门的电费回收考核工作，到年终考核日止，全公司的电费回收率为100% ，月底及时编制电费回收考核表和各项财务报表，组织财务人员开展财务分析工作,分析经营管理中存在的问题,随时掌握各所生产经营动态和电费回收情况，给公司领导及时提供真实、全面、准确的财务信息和经营建议。</w:t>
      </w:r>
    </w:p>
    <w:p>
      <w:pPr>
        <w:ind w:left="0" w:right="0" w:firstLine="560"/>
        <w:spacing w:before="450" w:after="450" w:line="312" w:lineRule="auto"/>
      </w:pPr>
      <w:r>
        <w:rPr>
          <w:rFonts w:ascii="宋体" w:hAnsi="宋体" w:eastAsia="宋体" w:cs="宋体"/>
          <w:color w:val="000"/>
          <w:sz w:val="28"/>
          <w:szCs w:val="28"/>
        </w:rPr>
        <w:t xml:space="preserve">　　㈡、积极争取专项资金，确保抗冰救灾工作有序进行。</w:t>
      </w:r>
    </w:p>
    <w:p>
      <w:pPr>
        <w:ind w:left="0" w:right="0" w:firstLine="560"/>
        <w:spacing w:before="450" w:after="450" w:line="312" w:lineRule="auto"/>
      </w:pPr>
      <w:r>
        <w:rPr>
          <w:rFonts w:ascii="宋体" w:hAnsi="宋体" w:eastAsia="宋体" w:cs="宋体"/>
          <w:color w:val="000"/>
          <w:sz w:val="28"/>
          <w:szCs w:val="28"/>
        </w:rPr>
        <w:t xml:space="preserve">　　在抗冰救灾期间，为及时恢复生产供电，财务顾全大局，全面考虑公司利益，想尽一切办法多方筹集资金，压缩了一切不必要的或不急需的开支，对非生产性开支进行严格控制，先后筹集资金***万元，有预算、有计划，合理的安排用于救灾紧急开支。在公司领导的支持下向上级相关部门争取到救灾资金***万元，确保了抗冰救灾工作顺利进行。在接到省水利厅(湘水纪〔2024〕11号)《关于对水利抗冰救灾资金管理使用情况监督检</w:t>
      </w:r>
    </w:p>
    <w:p>
      <w:pPr>
        <w:ind w:left="0" w:right="0" w:firstLine="560"/>
        <w:spacing w:before="450" w:after="450" w:line="312" w:lineRule="auto"/>
      </w:pPr>
      <w:r>
        <w:rPr>
          <w:rFonts w:ascii="宋体" w:hAnsi="宋体" w:eastAsia="宋体" w:cs="宋体"/>
          <w:color w:val="000"/>
          <w:sz w:val="28"/>
          <w:szCs w:val="28"/>
        </w:rPr>
        <w:t xml:space="preserve">　　第4篇：电力基建项目财务工作总结</w:t>
      </w:r>
    </w:p>
    <w:p>
      <w:pPr>
        <w:ind w:left="0" w:right="0" w:firstLine="560"/>
        <w:spacing w:before="450" w:after="450" w:line="312" w:lineRule="auto"/>
      </w:pPr>
      <w:r>
        <w:rPr>
          <w:rFonts w:ascii="宋体" w:hAnsi="宋体" w:eastAsia="宋体" w:cs="宋体"/>
          <w:color w:val="000"/>
          <w:sz w:val="28"/>
          <w:szCs w:val="28"/>
        </w:rPr>
        <w:t xml:space="preserve">　　篇一：电力基建工作总结</w:t>
      </w:r>
    </w:p>
    <w:p>
      <w:pPr>
        <w:ind w:left="0" w:right="0" w:firstLine="560"/>
        <w:spacing w:before="450" w:after="450" w:line="312" w:lineRule="auto"/>
      </w:pPr>
      <w:r>
        <w:rPr>
          <w:rFonts w:ascii="宋体" w:hAnsi="宋体" w:eastAsia="宋体" w:cs="宋体"/>
          <w:color w:val="000"/>
          <w:sz w:val="28"/>
          <w:szCs w:val="28"/>
        </w:rPr>
        <w:t xml:space="preserve">　　电力基建工作总结:基建部2024年工作总结及2024年工作计划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　　电力公司基建部</w:t>
      </w:r>
    </w:p>
    <w:p>
      <w:pPr>
        <w:ind w:left="0" w:right="0" w:firstLine="560"/>
        <w:spacing w:before="450" w:after="450" w:line="312" w:lineRule="auto"/>
      </w:pPr>
      <w:r>
        <w:rPr>
          <w:rFonts w:ascii="宋体" w:hAnsi="宋体" w:eastAsia="宋体" w:cs="宋体"/>
          <w:color w:val="000"/>
          <w:sz w:val="28"/>
          <w:szCs w:val="28"/>
        </w:rPr>
        <w:t xml:space="preserve">　　在电力公司党组的正确领导下，在电力公司系统基建战线全体干部职工的共同努力及机关各部门和各单位的大力支持积极配合下，2024电力公司电网基建工程超计划完成建设任务，完成了年初制定的里程碑计划。工程建设总体上质量优良，安全无事故;达标投产、工程创优取得了历史性的突破，取得了丰硕的成果;创造了电力公司历史上完成基建投资最大、投产规模最多的新纪录。</w:t>
      </w:r>
    </w:p>
    <w:p>
      <w:pPr>
        <w:ind w:left="0" w:right="0" w:firstLine="560"/>
        <w:spacing w:before="450" w:after="450" w:line="312" w:lineRule="auto"/>
      </w:pPr>
      <w:r>
        <w:rPr>
          <w:rFonts w:ascii="宋体" w:hAnsi="宋体" w:eastAsia="宋体" w:cs="宋体"/>
          <w:color w:val="000"/>
          <w:sz w:val="28"/>
          <w:szCs w:val="28"/>
        </w:rPr>
        <w:t xml:space="preserve">　　一、2024年主要工作完成情况 1.主要指标完成情况</w:t>
      </w:r>
    </w:p>
    <w:p>
      <w:pPr>
        <w:ind w:left="0" w:right="0" w:firstLine="560"/>
        <w:spacing w:before="450" w:after="450" w:line="312" w:lineRule="auto"/>
      </w:pPr>
      <w:r>
        <w:rPr>
          <w:rFonts w:ascii="宋体" w:hAnsi="宋体" w:eastAsia="宋体" w:cs="宋体"/>
          <w:color w:val="000"/>
          <w:sz w:val="28"/>
          <w:szCs w:val="28"/>
        </w:rPr>
        <w:t xml:space="preserve">　　计划投产线路长度***目前完成投产线路长度***预计全年完成投产线路总长度*** 计划投产变电容量***安。目前完成投产变电容量***安。预计全年完成投产变电总容量*。 完成投资*元，其中*伏完成*元，220千伏完成*元。 实现了安全无事故，质量无缺陷的目标。</w:t>
      </w:r>
    </w:p>
    <w:p>
      <w:pPr>
        <w:ind w:left="0" w:right="0" w:firstLine="560"/>
        <w:spacing w:before="450" w:after="450" w:line="312" w:lineRule="auto"/>
      </w:pPr>
      <w:r>
        <w:rPr>
          <w:rFonts w:ascii="宋体" w:hAnsi="宋体" w:eastAsia="宋体" w:cs="宋体"/>
          <w:color w:val="000"/>
          <w:sz w:val="28"/>
          <w:szCs w:val="28"/>
        </w:rPr>
        <w:t xml:space="preserve">　　**站荣获2024年国家优质工程银奖。实现东北电网优质工程建设史上零的突破。</w:t>
      </w:r>
    </w:p>
    <w:p>
      <w:pPr>
        <w:ind w:left="0" w:right="0" w:firstLine="560"/>
        <w:spacing w:before="450" w:after="450" w:line="312" w:lineRule="auto"/>
      </w:pPr>
      <w:r>
        <w:rPr>
          <w:rFonts w:ascii="宋体" w:hAnsi="宋体" w:eastAsia="宋体" w:cs="宋体"/>
          <w:color w:val="000"/>
          <w:sz w:val="28"/>
          <w:szCs w:val="28"/>
        </w:rPr>
        <w:t xml:space="preserve">　　500千伏方**电工程和哈合二回输电工程在全国电网企业中第一个通过了国家级水土保持专项验收;500千伏方**输变电工程和220千伏**等输变电工程高分达标投产，并顺利通过国网电力公司组织的优质工程评选检查。</w:t>
      </w:r>
    </w:p>
    <w:p>
      <w:pPr>
        <w:ind w:left="0" w:right="0" w:firstLine="560"/>
        <w:spacing w:before="450" w:after="450" w:line="312" w:lineRule="auto"/>
      </w:pPr>
      <w:r>
        <w:rPr>
          <w:rFonts w:ascii="宋体" w:hAnsi="宋体" w:eastAsia="宋体" w:cs="宋体"/>
          <w:color w:val="000"/>
          <w:sz w:val="28"/>
          <w:szCs w:val="28"/>
        </w:rPr>
        <w:t xml:space="preserve">　　(1)500千伏**变扩建工程新增变电容量750mva，已经完成整个工程量的95%，年底竣工。 (2)500千伏**变扩建工程新增变电容量1000 mva已于今年6月份竣工投运。</w:t>
      </w:r>
    </w:p>
    <w:p>
      <w:pPr>
        <w:ind w:left="0" w:right="0" w:firstLine="560"/>
        <w:spacing w:before="450" w:after="450" w:line="312" w:lineRule="auto"/>
      </w:pPr>
      <w:r>
        <w:rPr>
          <w:rFonts w:ascii="宋体" w:hAnsi="宋体" w:eastAsia="宋体" w:cs="宋体"/>
          <w:color w:val="000"/>
          <w:sz w:val="28"/>
          <w:szCs w:val="28"/>
        </w:rPr>
        <w:t xml:space="preserve">　　(3)500千伏**续建工程全长631.4km，计划年底线路投运。目前**至**段正在生产验收，准备砍树;**电厂至**段已完;**至**段有4基基础受阻。**变已完成90%工程量，年底竣工，**变完成80%工程量。</w:t>
      </w:r>
    </w:p>
    <w:p>
      <w:pPr>
        <w:ind w:left="0" w:right="0" w:firstLine="560"/>
        <w:spacing w:before="450" w:after="450" w:line="312" w:lineRule="auto"/>
      </w:pPr>
      <w:r>
        <w:rPr>
          <w:rFonts w:ascii="宋体" w:hAnsi="宋体" w:eastAsia="宋体" w:cs="宋体"/>
          <w:color w:val="000"/>
          <w:sz w:val="28"/>
          <w:szCs w:val="28"/>
        </w:rPr>
        <w:t xml:space="preserve">　　(4)500千伏**新建工程 线路369.8公里 ，新增变电容量合心** mva，**750 mva。目前**段组塔**基，**段架线还有**公里，**段基础开工;**站主变明年**月到货，**月可以投产;**站主变、**已就位且注油，明年6月可以投产。</w:t>
      </w:r>
    </w:p>
    <w:p>
      <w:pPr>
        <w:ind w:left="0" w:right="0" w:firstLine="560"/>
        <w:spacing w:before="450" w:after="450" w:line="312" w:lineRule="auto"/>
      </w:pPr>
      <w:r>
        <w:rPr>
          <w:rFonts w:ascii="宋体" w:hAnsi="宋体" w:eastAsia="宋体" w:cs="宋体"/>
          <w:color w:val="000"/>
          <w:sz w:val="28"/>
          <w:szCs w:val="28"/>
        </w:rPr>
        <w:t xml:space="preserve">　　(5)500千伏**可控串补续建工程**月份全部竣工，**月份投运。</w:t>
      </w:r>
    </w:p>
    <w:p>
      <w:pPr>
        <w:ind w:left="0" w:right="0" w:firstLine="560"/>
        <w:spacing w:before="450" w:after="450" w:line="312" w:lineRule="auto"/>
      </w:pPr>
      <w:r>
        <w:rPr>
          <w:rFonts w:ascii="宋体" w:hAnsi="宋体" w:eastAsia="宋体" w:cs="宋体"/>
          <w:color w:val="000"/>
          <w:sz w:val="28"/>
          <w:szCs w:val="28"/>
        </w:rPr>
        <w:t xml:space="preserve">　　(6)500千伏**续建工程线路**km 新增变电容量** ，目前**10月已投运。**因征地问题受阻。</w:t>
      </w:r>
    </w:p>
    <w:p>
      <w:pPr>
        <w:ind w:left="0" w:right="0" w:firstLine="560"/>
        <w:spacing w:before="450" w:after="450" w:line="312" w:lineRule="auto"/>
      </w:pPr>
      <w:r>
        <w:rPr>
          <w:rFonts w:ascii="宋体" w:hAnsi="宋体" w:eastAsia="宋体" w:cs="宋体"/>
          <w:color w:val="000"/>
          <w:sz w:val="28"/>
          <w:szCs w:val="28"/>
        </w:rPr>
        <w:t xml:space="preserve">　　(7)500千伏**新建工程线路**km，兴福至松北基础完成**%，**至**基础完成**%，**变土建完成**%。</w:t>
      </w:r>
    </w:p>
    <w:p>
      <w:pPr>
        <w:ind w:left="0" w:right="0" w:firstLine="560"/>
        <w:spacing w:before="450" w:after="450" w:line="312" w:lineRule="auto"/>
      </w:pPr>
      <w:r>
        <w:rPr>
          <w:rFonts w:ascii="宋体" w:hAnsi="宋体" w:eastAsia="宋体" w:cs="宋体"/>
          <w:color w:val="000"/>
          <w:sz w:val="28"/>
          <w:szCs w:val="28"/>
        </w:rPr>
        <w:t xml:space="preserve">　　(8)500千伏**新建工程 **至**变，变电站临建、道路、基础、临时用电工程结束。 (9)220千伏**新建工程 线路**k、220千**线**公里年底投运。</w:t>
      </w:r>
    </w:p>
    <w:p>
      <w:pPr>
        <w:ind w:left="0" w:right="0" w:firstLine="560"/>
        <w:spacing w:before="450" w:after="450" w:line="312" w:lineRule="auto"/>
      </w:pPr>
      <w:r>
        <w:rPr>
          <w:rFonts w:ascii="宋体" w:hAnsi="宋体" w:eastAsia="宋体" w:cs="宋体"/>
          <w:color w:val="000"/>
          <w:sz w:val="28"/>
          <w:szCs w:val="28"/>
        </w:rPr>
        <w:t xml:space="preserve">　　2、为完成2024全年建设任务，我们强化了以下几项工作: (1)加大安全、质量工作管理力度。今年基建部新成立了安全质量管理处，目的在于加强基建安全、质量工作的规范管理，加强安全、质量文件的贯彻落实。继续完善组织机构健全，各工程均成立了工程安全管理委员会。建设管理单位均与施工单位签订了《安全管理责任书》;并要求监理单位严格按照国家有关规定实施监理。开展安全生产隐患排查、基建安全施工专项治理和“百问百查”活动。加强安全、质量培训，2024年**月**日在**培训中心举办为期两天安全管理培训班。开展安全例会制度和全方位的安全、质量检查，主要是在施工、监理单位进行自查活动，在进行安全检查的同时进行质量检查，采用例行检查、专项检查、抽查相结合的方式，取得了明显成效。</w:t>
      </w:r>
    </w:p>
    <w:p>
      <w:pPr>
        <w:ind w:left="0" w:right="0" w:firstLine="560"/>
        <w:spacing w:before="450" w:after="450" w:line="312" w:lineRule="auto"/>
      </w:pPr>
      <w:r>
        <w:rPr>
          <w:rFonts w:ascii="宋体" w:hAnsi="宋体" w:eastAsia="宋体" w:cs="宋体"/>
          <w:color w:val="000"/>
          <w:sz w:val="28"/>
          <w:szCs w:val="28"/>
        </w:rPr>
        <w:t xml:space="preserve">　　(2)按照 “超常规建设”的指导思想，超前安排各项工作。为满足**发电厂和**发电厂送出要求，**电网有限电力公司高度重视500千伏**输变电工程的建设管理工作，提前启动初步设计、线路终勘和变电站选址、环评水保等工作，实施超常规建设。在地方政府和**、**电厂的协调和帮助下，从工程建设管理总体实现了“超常规建设”建设管理思路。工程建设管理基本科学、合理，没有发生一起安全、质量事故。除极个别处通道受阻，影响投产外，绝大部分工程建设任务量超前完成。 (3).**串补工程，是目前世界上500kv系统可控容量最大，交直流混联运行，系统性功能最为复杂，年使用率、可靠运行率要求最高的串补工程。**串补站投入运行后，基本处于长期满载运行状况。因此，08年，基建部高度重视该工程的设计、设备制造、系统性功能集成、施工安装质量及工艺，工程竣工验收、系统调试等各环节的工作。在各方共同努力下，11月1日该项工程顺利投入运行，基本实现了国家电网电力公司提出的工程建设确保安全、可靠、技术先进、满足工期、不允许失败的重要原则要求。 (4).全面完成区域网电力公司基建部职责，有效地组织了**、**、**三省电力电力公司的220kv输变电工程和**电力公司直管220kv输变电工程达标投产核查、命名工作。完成三省电力电力公司和**电力公司直管工程创优申报和迎检工作。 (5).在组织500千**变电站工程创建国家优质工程过程工作中，不断总结经验、统一设计理念、规范施工工艺。为全面推动“优质工程常态化”管理，实现工程实体质量优良，运行安全可靠，安装工艺美观、大方，整理出版《**电网工程设计、施工工艺标准》指导工程建设。 (6).在组织500千伏**变电站工程和500千伏方**输变电工程创建优质工程过程工作中，不断总结经验、统一设计理念、规范施工工艺。为全面推动“优质工程常态化”管理，实现工程实体质量优良，运行安全可靠，安装工艺美观、大方，总结出版《**电网500千伏变电站工艺设计指导性意见》、《**电网500千伏变电站绿化和装修标准》指导性意见》指导日后工程建设。</w:t>
      </w:r>
    </w:p>
    <w:p>
      <w:pPr>
        <w:ind w:left="0" w:right="0" w:firstLine="560"/>
        <w:spacing w:before="450" w:after="450" w:line="312" w:lineRule="auto"/>
      </w:pPr>
      <w:r>
        <w:rPr>
          <w:rFonts w:ascii="宋体" w:hAnsi="宋体" w:eastAsia="宋体" w:cs="宋体"/>
          <w:color w:val="000"/>
          <w:sz w:val="28"/>
          <w:szCs w:val="28"/>
        </w:rPr>
        <w:t xml:space="preserve">　　(7)加强工程精细化管理，结合以往工程审计提出的问题和国网电力公司新的管理要求，在充分调研的基础上，出台四个管理方法(《结算实施方法》、《合同管理实施方法》、《设计变更管理实施方法》、《执行概算编制方法》)和一个《造价分析》。积极配合电力公司发展策划部门，参加500千伏工程可研审查的项目有500千伏**送出工程、500千伏**新建工程、500千**新建工程、**500千伏**新建工程、500千伏**新建工程、500千伏**工程;主持500千伏初步设计审查的项目有**送出工程(**段)、**工程;</w:t>
      </w:r>
    </w:p>
    <w:p>
      <w:pPr>
        <w:ind w:left="0" w:right="0" w:firstLine="560"/>
        <w:spacing w:before="450" w:after="450" w:line="312" w:lineRule="auto"/>
      </w:pPr>
      <w:r>
        <w:rPr>
          <w:rFonts w:ascii="宋体" w:hAnsi="宋体" w:eastAsia="宋体" w:cs="宋体"/>
          <w:color w:val="000"/>
          <w:sz w:val="28"/>
          <w:szCs w:val="28"/>
        </w:rPr>
        <w:t xml:space="preserve">　　主持进行了220千伏**工程初步设计评审并通过国网电力公司复核，以及**送出过渡工程和部分风电接入工程初步设计评审。 (8).加强电力公司小型基建项目的建设管理。深入参与设计方案选择、认真组织初步设计审查。为加强小型基建项目建设全过程管理，编制出台《**电网有限电力公司小型基建工程建设管理实施办法》指导日后工程建设。 3.主要问题和不足</w:t>
      </w:r>
    </w:p>
    <w:p>
      <w:pPr>
        <w:ind w:left="0" w:right="0" w:firstLine="560"/>
        <w:spacing w:before="450" w:after="450" w:line="312" w:lineRule="auto"/>
      </w:pPr>
      <w:r>
        <w:rPr>
          <w:rFonts w:ascii="宋体" w:hAnsi="宋体" w:eastAsia="宋体" w:cs="宋体"/>
          <w:color w:val="000"/>
          <w:sz w:val="28"/>
          <w:szCs w:val="28"/>
        </w:rPr>
        <w:t xml:space="preserve">　　(1)工程核准手续滞后，导致工程建设期间，办理各种批文困难重重;</w:t>
      </w:r>
    </w:p>
    <w:p>
      <w:pPr>
        <w:ind w:left="0" w:right="0" w:firstLine="560"/>
        <w:spacing w:before="450" w:after="450" w:line="312" w:lineRule="auto"/>
      </w:pPr>
      <w:r>
        <w:rPr>
          <w:rFonts w:ascii="宋体" w:hAnsi="宋体" w:eastAsia="宋体" w:cs="宋体"/>
          <w:color w:val="000"/>
          <w:sz w:val="28"/>
          <w:szCs w:val="28"/>
        </w:rPr>
        <w:t xml:space="preserve">　　(2)由于电网建设速度增长过快，致使材料设备供应能力不足，产品质量下滑; (3)电网建设外部环境越来越艰苦，个别工程存在一点不通，影响全局;</w:t>
      </w:r>
    </w:p>
    <w:p>
      <w:pPr>
        <w:ind w:left="0" w:right="0" w:firstLine="560"/>
        <w:spacing w:before="450" w:after="450" w:line="312" w:lineRule="auto"/>
      </w:pPr>
      <w:r>
        <w:rPr>
          <w:rFonts w:ascii="宋体" w:hAnsi="宋体" w:eastAsia="宋体" w:cs="宋体"/>
          <w:color w:val="000"/>
          <w:sz w:val="28"/>
          <w:szCs w:val="28"/>
        </w:rPr>
        <w:t xml:space="preserve">　　(4)个别分建设单位建设管理关系不清晰，管理职责不明确，有时会影响工程建设。</w:t>
      </w:r>
    </w:p>
    <w:p>
      <w:pPr>
        <w:ind w:left="0" w:right="0" w:firstLine="560"/>
        <w:spacing w:before="450" w:after="450" w:line="312" w:lineRule="auto"/>
      </w:pPr>
      <w:r>
        <w:rPr>
          <w:rFonts w:ascii="宋体" w:hAnsi="宋体" w:eastAsia="宋体" w:cs="宋体"/>
          <w:color w:val="000"/>
          <w:sz w:val="28"/>
          <w:szCs w:val="28"/>
        </w:rPr>
        <w:t xml:space="preserve">　　(5)随着各网省电力公司电网建设投资逐年增加，不仅存在人员不足，更存在由于高素质、高技能人员过度分散，给安全质量管理工作带来的压力越来越大。</w:t>
      </w:r>
    </w:p>
    <w:p>
      <w:pPr>
        <w:ind w:left="0" w:right="0" w:firstLine="560"/>
        <w:spacing w:before="450" w:after="450" w:line="312" w:lineRule="auto"/>
      </w:pPr>
      <w:r>
        <w:rPr>
          <w:rFonts w:ascii="宋体" w:hAnsi="宋体" w:eastAsia="宋体" w:cs="宋体"/>
          <w:color w:val="000"/>
          <w:sz w:val="28"/>
          <w:szCs w:val="28"/>
        </w:rPr>
        <w:t xml:space="preserve">　　二、2024年工作安排</w:t>
      </w:r>
    </w:p>
    <w:p>
      <w:pPr>
        <w:ind w:left="0" w:right="0" w:firstLine="560"/>
        <w:spacing w:before="450" w:after="450" w:line="312" w:lineRule="auto"/>
      </w:pPr>
      <w:r>
        <w:rPr>
          <w:rFonts w:ascii="宋体" w:hAnsi="宋体" w:eastAsia="宋体" w:cs="宋体"/>
          <w:color w:val="000"/>
          <w:sz w:val="28"/>
          <w:szCs w:val="28"/>
        </w:rPr>
        <w:t xml:space="preserve">　　2024年电力公司电网基建工程建设形势更加严峻。</w:t>
      </w:r>
    </w:p>
    <w:p>
      <w:pPr>
        <w:ind w:left="0" w:right="0" w:firstLine="560"/>
        <w:spacing w:before="450" w:after="450" w:line="312" w:lineRule="auto"/>
      </w:pPr>
      <w:r>
        <w:rPr>
          <w:rFonts w:ascii="宋体" w:hAnsi="宋体" w:eastAsia="宋体" w:cs="宋体"/>
          <w:color w:val="000"/>
          <w:sz w:val="28"/>
          <w:szCs w:val="28"/>
        </w:rPr>
        <w:t xml:space="preserve">　　外部形势看，一方面是国家层面要求加大对工程建设监管的力度。工程所在地政府相关部门(包括林木、环保、水保、土地等)对没有取得国家发改委核准批文的工程项目轻易不再放行办理相关手续;另一方面，“物权法”出台，输变电工程对公路、铁路之间的交叉跨越、对工业区和民用地的征地赔偿，费用越来越高，越来越难于操作。</w:t>
      </w:r>
    </w:p>
    <w:p>
      <w:pPr>
        <w:ind w:left="0" w:right="0" w:firstLine="560"/>
        <w:spacing w:before="450" w:after="450" w:line="312" w:lineRule="auto"/>
      </w:pPr>
      <w:r>
        <w:rPr>
          <w:rFonts w:ascii="宋体" w:hAnsi="宋体" w:eastAsia="宋体" w:cs="宋体"/>
          <w:color w:val="000"/>
          <w:sz w:val="28"/>
          <w:szCs w:val="28"/>
        </w:rPr>
        <w:t xml:space="preserve">　　内部形势看，2024年电网建设步伐不但不能放慢，而且还要继续加快。2024年，电力公司计划有**个220千伏以上电网建设项目竣工投运。计划投运线路**公里，主变容量**万千伏安。预计有**个**千伏新建项目要陆续开工，计划**千伏新开线路**公里，**千伏新开主变容量**万千伏安。计划有**个**千伏新建项目要陆续开工。预计新开工**千伏线路约**公里，主变容量约**万千伏安。</w:t>
      </w:r>
    </w:p>
    <w:p>
      <w:pPr>
        <w:ind w:left="0" w:right="0" w:firstLine="560"/>
        <w:spacing w:before="450" w:after="450" w:line="312" w:lineRule="auto"/>
      </w:pPr>
      <w:r>
        <w:rPr>
          <w:rFonts w:ascii="宋体" w:hAnsi="宋体" w:eastAsia="宋体" w:cs="宋体"/>
          <w:color w:val="000"/>
          <w:sz w:val="28"/>
          <w:szCs w:val="28"/>
        </w:rPr>
        <w:t xml:space="preserve">　　2024年按照国网电力公司要求，工程项目建设要全面实施标准化管理，每个项目都要建立健全标准化管理体系。要完成上述建设任务，需要电力公司上下和各参建单位的积极努力，克服诸多困难，才能完成。为此，2024年电力公司基建工作的总体思路是：紧紧围绕电力公司2024年的基建任务，以科学发展观为指导，以安全施工为基础，以建设优质工程为目标，建立健全基建标准化管理体系，全面推广应用“两型一化、两型三新、三通一标”新技术、新标准。继续充分发挥三省电力公司的作用，完善前期委托和全项目建设委托两种建设形式。继续充分发挥发电电力公司和地方政府的作用，对没有核准的工程还要超前安排，想方设法往前推进。创新管理、努力拼搏，全面完成电网建设任务，为建设坚强的东北电网作贡献。为此，要深入做好以下重点工作： 1.2024年主要工作</w:t>
      </w:r>
    </w:p>
    <w:p>
      <w:pPr>
        <w:ind w:left="0" w:right="0" w:firstLine="560"/>
        <w:spacing w:before="450" w:after="450" w:line="312" w:lineRule="auto"/>
      </w:pPr>
      <w:r>
        <w:rPr>
          <w:rFonts w:ascii="宋体" w:hAnsi="宋体" w:eastAsia="宋体" w:cs="宋体"/>
          <w:color w:val="000"/>
          <w:sz w:val="28"/>
          <w:szCs w:val="28"/>
        </w:rPr>
        <w:t xml:space="preserve">　　(1)安排投产500千伏项目**个(****)，220千伏项目3个(**);新开工500千伏项目**个()新开工220千伏项目**个(**)。 (2).建立健全基建标准化管理体系(基建项目管理体系、基建技术管理体系、基建安全管理体系、基建质量管理体系、基建造价管理体系)。 (3).全面推广应用“两型一化、两型三新、三通一标”等新技术新标准，其内容涵盖广泛涉及工程设计、投资管理、设备选择、施工工艺、安全质量等，要把这些新技术新标准应用于工程建设全过程当中; (4).规范工程建设信息管理和流程，以基建信息化管理程序为平台，实现基建信息实时化管理; (5).加大工程建设前期工作力度，紧密结合发展策划部可研阶段取得的原路径协议，加强对设计院的协调与约束，要求初设阶段取得的征地、赔偿手续一定要齐全、有效。 (6).充分发挥工程所在地网、省电力电力公司和地方供电电力公司的积极性，群策群力，理顺与地方政府及相关单位的关系，积极处理好林木砍伐、水土保持、征地拆迁等工作，构建工程建设和谐的外部环境。确保工程施工顺利进行; (7).加强现场管理，继续坚持把安全零事故，质量零缺陷做为基建管理的基本目标;充分发挥监理的管理职能;协调好安全、质量、进度的关系，确保施工现场有条不紊，紧张而有序。全面完成2024年的电网建设任务; (8).加强培训，有选择的在建设管理程序、安全质量、造价和技经、专业技能等方面对基层单位和参建单位进行培训，提高基建队伍的专业水平。 (9).加强小型基建工程管理，制定电力公司小型基建管理办法并贯彻落实，使小型基建管理规范化。 建议：(1)对电网工程建设项目进行适当储备，提前规划，提前取得相关合法批件和手续，保证工程建设基本前提条件，使工程在建设期间能够顺利实施。 (2).进一步加强协调发改委加快核准文件的批复速度。 (3).从国网电力公司层面加强与国土、水利、铁路、交通、林业等部门的沟通协商，出台相关文件统一办件及有关赔偿标准，使这些工作有据可依指导工程建设。</w:t>
      </w:r>
    </w:p>
    <w:p>
      <w:pPr>
        <w:ind w:left="0" w:right="0" w:firstLine="560"/>
        <w:spacing w:before="450" w:after="450" w:line="312" w:lineRule="auto"/>
      </w:pPr>
      <w:r>
        <w:rPr>
          <w:rFonts w:ascii="宋体" w:hAnsi="宋体" w:eastAsia="宋体" w:cs="宋体"/>
          <w:color w:val="000"/>
          <w:sz w:val="28"/>
          <w:szCs w:val="28"/>
        </w:rPr>
        <w:t xml:space="preserve">　　电力公司基建部 2024年12月30日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公司五届五次职代会暨2024年工作会议精神，全面落实国家电网公司基建工作会议部署，以科学发展观为指导，总结工作，分析形势，全面部署2024年基建工作，动员基建战线广大干部员工，不断强化创新超越、勇争一流的良好态势，不断深入推进标准化建设，加快建设统一坚强智能电网。 下面，我讲三个方面的意见。</w:t>
      </w:r>
    </w:p>
    <w:p>
      <w:pPr>
        <w:ind w:left="0" w:right="0" w:firstLine="560"/>
        <w:spacing w:before="450" w:after="450" w:line="312" w:lineRule="auto"/>
      </w:pPr>
      <w:r>
        <w:rPr>
          <w:rFonts w:ascii="宋体" w:hAnsi="宋体" w:eastAsia="宋体" w:cs="宋体"/>
          <w:color w:val="000"/>
          <w:sz w:val="28"/>
          <w:szCs w:val="28"/>
        </w:rPr>
        <w:t xml:space="preserve">　　一、2024年基建工作回顾</w:t>
      </w:r>
    </w:p>
    <w:p>
      <w:pPr>
        <w:ind w:left="0" w:right="0" w:firstLine="560"/>
        <w:spacing w:before="450" w:after="450" w:line="312" w:lineRule="auto"/>
      </w:pPr>
      <w:r>
        <w:rPr>
          <w:rFonts w:ascii="宋体" w:hAnsi="宋体" w:eastAsia="宋体" w:cs="宋体"/>
          <w:color w:val="000"/>
          <w:sz w:val="28"/>
          <w:szCs w:val="28"/>
        </w:rPr>
        <w:t xml:space="preserve">　　2024年是电网建设任务最为繁重、同业对标形势最为严峻的一年，也是我们砥砺奋进、全面丰收的一年。在公司党组的正确领导下，公司基建战线广大干部职工大力弘扬“直面高手敢于争先、直面挑战善于克难”的亮剑精神，迎难而上，勇争一流，先后打赢了以500千伏郑州东输变电工程为代表的迎峰度夏工程攻坚战、“1811”电网发展提速工程大会战、迎峰度冬“3站3线”大决战三场战役。完成电网投资137亿元，110千伏及以上电网新开工线路3397千米、变电容量1913万千伏安，分别是年度计划的112%、114%;新投产线路3677千米、变电容量2121万千伏安，分别是年度计划的124%、114%，电网投资和建设规模再创历史新纪录。电网创优保标杆工程、“1811”电网发展提速工程荣获公司“十佳”金牌工程称号，基建工作获得国家电网公司4个奖项，公司基建综合评价位居国家电网公司先进行列，电网建设再夺国家电网公司标杆单位称号。</w:t>
      </w:r>
    </w:p>
    <w:p>
      <w:pPr>
        <w:ind w:left="0" w:right="0" w:firstLine="560"/>
        <w:spacing w:before="450" w:after="450" w:line="312" w:lineRule="auto"/>
      </w:pPr>
      <w:r>
        <w:rPr>
          <w:rFonts w:ascii="宋体" w:hAnsi="宋体" w:eastAsia="宋体" w:cs="宋体"/>
          <w:color w:val="000"/>
          <w:sz w:val="28"/>
          <w:szCs w:val="28"/>
        </w:rPr>
        <w:t xml:space="preserve">　　(一)统筹运作改善环境，梯形网架全面建成</w:t>
      </w:r>
    </w:p>
    <w:p>
      <w:pPr>
        <w:ind w:left="0" w:right="0" w:firstLine="560"/>
        <w:spacing w:before="450" w:after="450" w:line="312" w:lineRule="auto"/>
      </w:pPr>
      <w:r>
        <w:rPr>
          <w:rFonts w:ascii="宋体" w:hAnsi="宋体" w:eastAsia="宋体" w:cs="宋体"/>
          <w:color w:val="000"/>
          <w:sz w:val="28"/>
          <w:szCs w:val="28"/>
        </w:rPr>
        <w:t xml:space="preserve">　　创新思路，营造良好建设环境。抢抓全省决战二季度的战略机遇，促请省委、省政府出面组织实施“1811”电网发展提速工程，一些外部环境复杂、长期受到制约的工程得以集中核准、集中开工。强化战略合作，公司与9个市级政府签署了共同推进电网发展框架协议，在电缆入地、线路走廊、站址保护、征地拆迁等方面取得政策突破、赢得政府支持。落实属地化责任，在各基层单位大力协助下，电网建设外部环境得到较大改善，公司全面完成三门峡灵宝背靠背换流站及配套工程的建设协调任务;在最短时间内，取得了焦作猕猴保护区、黄河湿地两个国家级保护区走径协议等审批手续，为特高压工程顺利通过国家竣工验收扫清了障碍，得到了国家电网公司充分肯定。 协调推进，重大工程亮点纷呈。建成代表公司最新发展水平、规划容量最大的郑州东变电站，投运首次采用三相一体主变的周口变电站、首座采用120万千伏安主变的嵩山变、首次全线采用q460高强钢的焦塔线，电网解环为5大区运行，500千伏“两纵四横”梯形网架全面建成，电网装备水平显著提升。克服工期变更不利影响，先后完成了孟津电厂送出等4项电厂送出工程，投运郑西、京</w:t>
      </w:r>
    </w:p>
    <w:p>
      <w:pPr>
        <w:ind w:left="0" w:right="0" w:firstLine="560"/>
        <w:spacing w:before="450" w:after="450" w:line="312" w:lineRule="auto"/>
      </w:pPr>
      <w:r>
        <w:rPr>
          <w:rFonts w:ascii="宋体" w:hAnsi="宋体" w:eastAsia="宋体" w:cs="宋体"/>
          <w:color w:val="000"/>
          <w:sz w:val="28"/>
          <w:szCs w:val="28"/>
        </w:rPr>
        <w:t xml:space="preserve">　　九、焦柳等电气化铁路供电工程，有力服务了全省保增长工作大局，公司荣获省政府重点项目建设先进单位称号。</w:t>
      </w:r>
    </w:p>
    <w:p>
      <w:pPr>
        <w:ind w:left="0" w:right="0" w:firstLine="560"/>
        <w:spacing w:before="450" w:after="450" w:line="312" w:lineRule="auto"/>
      </w:pPr>
      <w:r>
        <w:rPr>
          <w:rFonts w:ascii="宋体" w:hAnsi="宋体" w:eastAsia="宋体" w:cs="宋体"/>
          <w:color w:val="000"/>
          <w:sz w:val="28"/>
          <w:szCs w:val="28"/>
        </w:rPr>
        <w:t xml:space="preserve">　　(二)精益管理落实责任，安全质量全国领先安全纪录保持第一。严格落实各级安全责任，认真开展了公司基建系统安全生产“三项行动”及“反违章活动”，下发了“公司基建安全典型违章100条”，深入开展分包工程、施工机械等专项治理活动。针对公司投资项目，组织开展飞行检查、春秋季安全检查、基建安全反违章交叉互查;针对火电施工项目，深入开展施工企业安全健康环境评价工作。积极开展安全竞赛，28项工程获得公司安全文明施工样板工程称号。公司基建实现安全生产17周年，保持同行业全国最高安全纪录。基建安全策划得到国家电网公司的高度评价，公司荣获国家电网公司“2024年度基建安全管理先进单位”称号。 工程质量位列三甲。深入开展质量管理“回头看”活动，全过程、全方位开展质量监督，有效防治质量通病。积极开展质量竞赛，广泛推行样板开路和标准工艺，制定创优工艺要点及质量通病防治管理办法，11项工程荣获公司“2024年电网建设质量样板工程”。商丘500千伏变电站、平顶山至洛南500千伏线路荣获国家优质工程银奖;4项500千伏工程、20项220千伏工程荣获国家电网公司优质工程奖，优质工程率位列国家电网公司系统第二名，公司荣获国家电网公司“2024年度基建质量管理先进单位”称号。(</w:t>
      </w:r>
    </w:p>
    <w:p>
      <w:pPr>
        <w:ind w:left="0" w:right="0" w:firstLine="560"/>
        <w:spacing w:before="450" w:after="450" w:line="312" w:lineRule="auto"/>
      </w:pPr>
      <w:r>
        <w:rPr>
          <w:rFonts w:ascii="宋体" w:hAnsi="宋体" w:eastAsia="宋体" w:cs="宋体"/>
          <w:color w:val="000"/>
          <w:sz w:val="28"/>
          <w:szCs w:val="28"/>
        </w:rPr>
        <w:t xml:space="preserve">　　(三)强化“三节约”载体作用，造价管控成效显著 工程造价管控力度加大。充分利用造价分析软件，高效完成全年造价分析工作。编制印发《电网工程控制造价措施》和《基本建设工程结算管理办法》，强化了“分级控制、限额签证”的设计变更和签证管理制度。发挥初步设计对造价管控的引领作用，严格贯彻通用造价，共组织开展80项220千伏及配套送出项目评审，初设概算较可研估算降低3.3亿元。作为结算软件4个试点单位之一，公司500千伏、220千伏工程全部按照结算软件要求进行结算，结算标准实现统一。所有在建工程均实现erp系统在线管理，工程概算、预算、结算管理的可控性、资金拨付的规范性进一步增强。 “三节约”活动扎实推进。按照公司总体部署，基建系统全面深入地开展了“三节约”活动。基建部紧密结合工程造价管理实际，制定活动实施方案;精细分解指标，层层落实到项目;严格管理结算完成率，进度落实到每个月份。借助“三节约”活动载体，建立了工程设计收费与设计质量挂钩的奖惩机制。2024年工程概算下降率达到8.86%、投资控制率达到7.02%，结算按期完成率达到100%，工程造价可控、在控水平进一步提升。线路和变电站工程单位造价同比分别下降4%、6.6%，在国家电网公司“三节约”活动考评中，公司基建板块获得满分。</w:t>
      </w:r>
    </w:p>
    <w:p>
      <w:pPr>
        <w:ind w:left="0" w:right="0" w:firstLine="560"/>
        <w:spacing w:before="450" w:after="450" w:line="312" w:lineRule="auto"/>
      </w:pPr>
      <w:r>
        <w:rPr>
          <w:rFonts w:ascii="宋体" w:hAnsi="宋体" w:eastAsia="宋体" w:cs="宋体"/>
          <w:color w:val="000"/>
          <w:sz w:val="28"/>
          <w:szCs w:val="28"/>
        </w:rPr>
        <w:t xml:space="preserve">　　(四)创新设计深化管理，标准化建设深入推进</w:t>
      </w:r>
    </w:p>
    <w:p>
      <w:pPr>
        <w:ind w:left="0" w:right="0" w:firstLine="560"/>
        <w:spacing w:before="450" w:after="450" w:line="312" w:lineRule="auto"/>
      </w:pPr>
      <w:r>
        <w:rPr>
          <w:rFonts w:ascii="宋体" w:hAnsi="宋体" w:eastAsia="宋体" w:cs="宋体"/>
          <w:color w:val="000"/>
          <w:sz w:val="28"/>
          <w:szCs w:val="28"/>
        </w:rPr>
        <w:t xml:space="preserve">　　加大标准化建设力度。参与编制国家电网公司施工及监理项目部标准化建设实施手册、输变电工程工艺标准库等4项管理规范。制定印发公司110千伏标准配送式变电站设计方案、220千伏变电站设计标准化技术原则、业主项目部标准化管理实施细则等4项规范。组织开展了基于新标准的220千伏角钢塔、钢管杆和110千伏角钢塔的系列通用塔型设计工作，并纳入了国家电网公司标准化成果序列。110千伏及以上输变电工程全部成立业主项目部，“三横五纵”管理体系全面建立，郑州腾飞220千伏输变电工程业主项目部成为国家电网公司示范业主项目部。加大基建管控模块推广力度，省公司层面全面上线，电网建设公司、新乡公司实现试点上线，总体上线进度在国家电网公司系统领先。</w:t>
      </w:r>
    </w:p>
    <w:p>
      <w:pPr>
        <w:ind w:left="0" w:right="0" w:firstLine="560"/>
        <w:spacing w:before="450" w:after="450" w:line="312" w:lineRule="auto"/>
      </w:pPr>
      <w:r>
        <w:rPr>
          <w:rFonts w:ascii="宋体" w:hAnsi="宋体" w:eastAsia="宋体" w:cs="宋体"/>
          <w:color w:val="000"/>
          <w:sz w:val="28"/>
          <w:szCs w:val="28"/>
        </w:rPr>
        <w:t xml:space="preserve">　　加强创新和成果应用。全面应用“三通一标”成果，深入贯彻“两型一化”、“两型三新”建设要求，所有在建工程全部实行标准化设计、标准化管理、标准化施工。500千篇二：电力企业财务人员述职报告 2024年度述职报告 --xxx 各位领导、各位同事大家好! 2024年在各位领导的正确指导下，各科室、分队的大力支持下，中心财务管理工作运行平稳、有序，各项财务指标运行状况良好，成本指标有效控制，利润指标超额完成年度目标。下面我就本人2024年度工作开展情况及2024工作思路汇报如下，请予评议。</w:t>
      </w:r>
    </w:p>
    <w:p>
      <w:pPr>
        <w:ind w:left="0" w:right="0" w:firstLine="560"/>
        <w:spacing w:before="450" w:after="450" w:line="312" w:lineRule="auto"/>
      </w:pPr>
      <w:r>
        <w:rPr>
          <w:rFonts w:ascii="宋体" w:hAnsi="宋体" w:eastAsia="宋体" w:cs="宋体"/>
          <w:color w:val="000"/>
          <w:sz w:val="28"/>
          <w:szCs w:val="28"/>
        </w:rPr>
        <w:t xml:space="preserve">　　一、2024年工作总结分析</w:t>
      </w:r>
    </w:p>
    <w:p>
      <w:pPr>
        <w:ind w:left="0" w:right="0" w:firstLine="560"/>
        <w:spacing w:before="450" w:after="450" w:line="312" w:lineRule="auto"/>
      </w:pPr>
      <w:r>
        <w:rPr>
          <w:rFonts w:ascii="宋体" w:hAnsi="宋体" w:eastAsia="宋体" w:cs="宋体"/>
          <w:color w:val="000"/>
          <w:sz w:val="28"/>
          <w:szCs w:val="28"/>
        </w:rPr>
        <w:t xml:space="preserve">　　(一)内控工作开展情况</w:t>
      </w:r>
    </w:p>
    <w:p>
      <w:pPr>
        <w:ind w:left="0" w:right="0" w:firstLine="560"/>
        <w:spacing w:before="450" w:after="450" w:line="312" w:lineRule="auto"/>
      </w:pPr>
      <w:r>
        <w:rPr>
          <w:rFonts w:ascii="宋体" w:hAnsi="宋体" w:eastAsia="宋体" w:cs="宋体"/>
          <w:color w:val="000"/>
          <w:sz w:val="28"/>
          <w:szCs w:val="28"/>
        </w:rPr>
        <w:t xml:space="preserve">　　内控管理工作，一是制定内控年度工作计划，为内控工作的顺利开展夯实基础;二是组织科室人员参加分公司内控信息系统的培训工作，根据2024年新版内控的变化情况，在内控管理系统里进行流程控制点辨识，在系统内重新梳理并确定各流程控制点的责任人，落实内控管理责任;三是定期对中心各科室进行内控系统培训工作，并及时围绕内控工作计划开展日常培训工作，及时向各科室通报内控手册变化、调整情况，包括流程的增减、控制点的调整、变动等情况;通过集中培训与一对一的专门辅导一方面提高各科室对新版内控手册的了解和认知另一方面确保中心内控管理工作在内控管理系统中的正常开展;四是加强内控检查，通过内控系统线上自查和线下专项检查及时发现存在的问题，及时进行整改。通过以上措施，中心内控工作得到有效开展，2024年中心内控考核为满分。</w:t>
      </w:r>
    </w:p>
    <w:p>
      <w:pPr>
        <w:ind w:left="0" w:right="0" w:firstLine="560"/>
        <w:spacing w:before="450" w:after="450" w:line="312" w:lineRule="auto"/>
      </w:pPr>
      <w:r>
        <w:rPr>
          <w:rFonts w:ascii="宋体" w:hAnsi="宋体" w:eastAsia="宋体" w:cs="宋体"/>
          <w:color w:val="000"/>
          <w:sz w:val="28"/>
          <w:szCs w:val="28"/>
        </w:rPr>
        <w:t xml:space="preserve">　　(二)合同工作开展情况</w:t>
      </w:r>
    </w:p>
    <w:p>
      <w:pPr>
        <w:ind w:left="0" w:right="0" w:firstLine="560"/>
        <w:spacing w:before="450" w:after="450" w:line="312" w:lineRule="auto"/>
      </w:pPr>
      <w:r>
        <w:rPr>
          <w:rFonts w:ascii="宋体" w:hAnsi="宋体" w:eastAsia="宋体" w:cs="宋体"/>
          <w:color w:val="000"/>
          <w:sz w:val="28"/>
          <w:szCs w:val="28"/>
        </w:rPr>
        <w:t xml:space="preserve">　　合同管理工作，一是根据分公司规定修订电管中心合同业务指导书，详尽的说明各科室的合同签订流程、合同示范文本。使合同管理有章可循。二是组织中心合同管理系统上线培训工作，通过集中培训与一对一专门辅导，确保中心各科室合同经办人员熟练应用合同管理系统，为中心合同管理系统正常运行打好了基础;三是通过合同管理系统的应用，财务科从合同号的领用、相关手续的办理、合同的结算、合同终结等，实现合同全过程跟踪管理;四是在合同管理工作中，通过严格审查合同文本、严格审查对方签约人、严防倒签补签合同，杜绝合同倒签等工作，防范合同风险。五是加强合同自查管理，定期对中心合同进行专项检查，及时发现存在的问题，及时进行整改。通过以上措施，中心合同管理工作规范、有序开展，财务科许龙同志在分公司合同竞赛中获得前三，并代表分公司参与了集团公司比赛活动。</w:t>
      </w:r>
    </w:p>
    <w:p>
      <w:pPr>
        <w:ind w:left="0" w:right="0" w:firstLine="560"/>
        <w:spacing w:before="450" w:after="450" w:line="312" w:lineRule="auto"/>
      </w:pPr>
      <w:r>
        <w:rPr>
          <w:rFonts w:ascii="宋体" w:hAnsi="宋体" w:eastAsia="宋体" w:cs="宋体"/>
          <w:color w:val="000"/>
          <w:sz w:val="28"/>
          <w:szCs w:val="28"/>
        </w:rPr>
        <w:t xml:space="preserve">　　(三)预算管理工作开展情况 (1)标准成本体系建设</w:t>
      </w:r>
    </w:p>
    <w:p>
      <w:pPr>
        <w:ind w:left="0" w:right="0" w:firstLine="560"/>
        <w:spacing w:before="450" w:after="450" w:line="312" w:lineRule="auto"/>
      </w:pPr>
      <w:r>
        <w:rPr>
          <w:rFonts w:ascii="宋体" w:hAnsi="宋体" w:eastAsia="宋体" w:cs="宋体"/>
          <w:color w:val="000"/>
          <w:sz w:val="28"/>
          <w:szCs w:val="28"/>
        </w:rPr>
        <w:t xml:space="preserve">　　一是中心结合差旅费、办公费、低值易耗品、通讯费等与生产没有直接关系的非生产性支出项目，依据中心以上项目的历史数据、管理标准及文件规范等要求，对“非生产性成本”支出项目进行分析测算，制定 “非生产性成本”标准成本，以标准成本为基准控制压缩非生产性支出项目;二是中心对“生产性成本”支出项目参照电厂与电网公司标准成本，结合中心电力生产实际，以资产设备作为费用归集对象和电力生产作业对象，根据维修、大修、日常维护等作业类型，分别确定典型作业清单，形成典型项目库，建立了覆盖中心发电管理、配电管理和供电管理的标准成本体系框架，该体系在生产管理、业务计划与成本管理之间建立有机联系，实现业务预算和财务预算的有机衔接。三是中心在现有管理水平基础上按着标准成本体系框架测算了生产性成本的标准成本，通过作业、成本动因将业务标准转换为成本价值标准，初步建设完成中心标准成本管理体系。 (2)全员成本目标管理工作</w:t>
      </w:r>
    </w:p>
    <w:p>
      <w:pPr>
        <w:ind w:left="0" w:right="0" w:firstLine="560"/>
        <w:spacing w:before="450" w:after="450" w:line="312" w:lineRule="auto"/>
      </w:pPr>
      <w:r>
        <w:rPr>
          <w:rFonts w:ascii="宋体" w:hAnsi="宋体" w:eastAsia="宋体" w:cs="宋体"/>
          <w:color w:val="000"/>
          <w:sz w:val="28"/>
          <w:szCs w:val="28"/>
        </w:rPr>
        <w:t xml:space="preserve">　　一是在fmis系统增加班组核算层次，将核算从以往的科室、分队下移至生产班组，将班组作为一级成本责任中心，纳入中心成本预算核算管理范畴。使中心能够通过队(厂)、班组和岗位的生产消耗和费用发生，直观检查分析预算指标的执行情况，及时发现预算执行过程中的问题，并采取有力措施保证成本预算指标的实现，通过班组成本支出的全口径核算建立完善班组消耗标准，使生产性支出项目由过程管理逐步向标准管理过渡。二是引入线下物资管理软件，该软件于今年6月份正式运行，通过该软件的应用，中心能够确切掌握班组、线路、设备所消耗的材料费明细，从而实现材料费成本项目的精细化管理。三是年初中心财务科首次编制并签订完成中心与科室、分队全员成本目标管理经济责任书，将成本目标管理与全面预算管理有效结合。科室、分队经济责任目标的设置是将成本控制融人到预算控制体系中去，把目标成本作为编制成本费用预算的重要依据，并合理分解预算，将成本指标转化为技术经济指标，再将技术经济指标转化为操作指标，从而使技术经济指标和预算中成本费用总额相互关联，技术经济指标和管理效率指标的改善能在效益上充分体现，健全中心全员成本管理指标体系。四是辅导分队统计员建立分队、班组费用台账，通过分队建立自己的费用台账，加强分队领导成本管理意识，将以往“只干不算”的工作模式转化为“边干边算”的工作模式，为建立分队“先算后干”工作模式打好基础。</w:t>
      </w:r>
    </w:p>
    <w:p>
      <w:pPr>
        <w:ind w:left="0" w:right="0" w:firstLine="560"/>
        <w:spacing w:before="450" w:after="450" w:line="312" w:lineRule="auto"/>
      </w:pPr>
      <w:r>
        <w:rPr>
          <w:rFonts w:ascii="宋体" w:hAnsi="宋体" w:eastAsia="宋体" w:cs="宋体"/>
          <w:color w:val="000"/>
          <w:sz w:val="28"/>
          <w:szCs w:val="28"/>
        </w:rPr>
        <w:t xml:space="preserve">　　(四)其他工作开展情况</w:t>
      </w:r>
    </w:p>
    <w:p>
      <w:pPr>
        <w:ind w:left="0" w:right="0" w:firstLine="560"/>
        <w:spacing w:before="450" w:after="450" w:line="312" w:lineRule="auto"/>
      </w:pPr>
      <w:r>
        <w:rPr>
          <w:rFonts w:ascii="宋体" w:hAnsi="宋体" w:eastAsia="宋体" w:cs="宋体"/>
          <w:color w:val="000"/>
          <w:sz w:val="28"/>
          <w:szCs w:val="28"/>
        </w:rPr>
        <w:t xml:space="preserve">　　在科室学习工作方面，财务科将通过加强科室建设、完善科室内部管理机制，提高财务人员学习专业技能的积极性，全面提高财务科整体工作水平。在今年的财务征文活动中，财务科组织科室人员认真学习，就日常财务工作编写论文。在年底的评比工作中，中心财务论文获得两个一等奖，五个二等奖，位列分公司各单位之首。 资金、资产、价税、统计等工作有序开展，为中心生产经营提供有力保障。</w:t>
      </w:r>
    </w:p>
    <w:p>
      <w:pPr>
        <w:ind w:left="0" w:right="0" w:firstLine="560"/>
        <w:spacing w:before="450" w:after="450" w:line="312" w:lineRule="auto"/>
      </w:pPr>
      <w:r>
        <w:rPr>
          <w:rFonts w:ascii="宋体" w:hAnsi="宋体" w:eastAsia="宋体" w:cs="宋体"/>
          <w:color w:val="000"/>
          <w:sz w:val="28"/>
          <w:szCs w:val="28"/>
        </w:rPr>
        <w:t xml:space="preserve">　　二、2024年工作思路</w:t>
      </w:r>
    </w:p>
    <w:p>
      <w:pPr>
        <w:ind w:left="0" w:right="0" w:firstLine="560"/>
        <w:spacing w:before="450" w:after="450" w:line="312" w:lineRule="auto"/>
      </w:pPr>
      <w:r>
        <w:rPr>
          <w:rFonts w:ascii="宋体" w:hAnsi="宋体" w:eastAsia="宋体" w:cs="宋体"/>
          <w:color w:val="000"/>
          <w:sz w:val="28"/>
          <w:szCs w:val="28"/>
        </w:rPr>
        <w:t xml:space="preserve">　　(一)内控管理</w:t>
      </w:r>
    </w:p>
    <w:p>
      <w:pPr>
        <w:ind w:left="0" w:right="0" w:firstLine="560"/>
        <w:spacing w:before="450" w:after="450" w:line="312" w:lineRule="auto"/>
      </w:pPr>
      <w:r>
        <w:rPr>
          <w:rFonts w:ascii="宋体" w:hAnsi="宋体" w:eastAsia="宋体" w:cs="宋体"/>
          <w:color w:val="000"/>
          <w:sz w:val="28"/>
          <w:szCs w:val="28"/>
        </w:rPr>
        <w:t xml:space="preserve">　　内控管理工作以巩固、提高为目标，一是坚持详细制定年度内控工作计划，为内控管理工作有效实施提供有效保证;二是及时结合内控制度的更新，及时向各科室通报培训内控手册变化;三是持续加强内控管理系统在中心的应用培训工作;四是加强内控检查力度，确保每项业务符合内控流程。</w:t>
      </w:r>
    </w:p>
    <w:p>
      <w:pPr>
        <w:ind w:left="0" w:right="0" w:firstLine="560"/>
        <w:spacing w:before="450" w:after="450" w:line="312" w:lineRule="auto"/>
      </w:pPr>
      <w:r>
        <w:rPr>
          <w:rFonts w:ascii="宋体" w:hAnsi="宋体" w:eastAsia="宋体" w:cs="宋体"/>
          <w:color w:val="000"/>
          <w:sz w:val="28"/>
          <w:szCs w:val="28"/>
        </w:rPr>
        <w:t xml:space="preserve">　　(二)合同管理</w:t>
      </w:r>
    </w:p>
    <w:p>
      <w:pPr>
        <w:ind w:left="0" w:right="0" w:firstLine="560"/>
        <w:spacing w:before="450" w:after="450" w:line="312" w:lineRule="auto"/>
      </w:pPr>
      <w:r>
        <w:rPr>
          <w:rFonts w:ascii="宋体" w:hAnsi="宋体" w:eastAsia="宋体" w:cs="宋体"/>
          <w:color w:val="000"/>
          <w:sz w:val="28"/>
          <w:szCs w:val="28"/>
        </w:rPr>
        <w:t xml:space="preserve">　　一是通过在合同管理环境方面下功夫，具体措施包括：(1)根据合同管理系统上线后的新要求修订电管中心合同业务指导书，详尽的说明各科室的合同签订流程、系统操作流程。(2)持续深化合同管理系统的应用，定期向各科室合同业务主办人员进行培训，及时传达分公司合同管理方面的新规定、新要求。二是在合同流程监控方面加大控制力度，确保每份合同符合内控、法律要求，具体措施包括：(1)在合同签订之前严格审核其签约资质，(2)严格审核合同文本，确保每笔条款都合理合法。(3) 加强合同档案管理工作。三是加强合同检查工作，细化检查标准，开展合同管理制度执行情况的“穿行测试”，及时发现合同执行方面存在的问题，不断提高合同管理工作水平。</w:t>
      </w:r>
    </w:p>
    <w:p>
      <w:pPr>
        <w:ind w:left="0" w:right="0" w:firstLine="560"/>
        <w:spacing w:before="450" w:after="450" w:line="312" w:lineRule="auto"/>
      </w:pPr>
      <w:r>
        <w:rPr>
          <w:rFonts w:ascii="宋体" w:hAnsi="宋体" w:eastAsia="宋体" w:cs="宋体"/>
          <w:color w:val="000"/>
          <w:sz w:val="28"/>
          <w:szCs w:val="28"/>
        </w:rPr>
        <w:t xml:space="preserve">　　(三)预算管理</w:t>
      </w:r>
    </w:p>
    <w:p>
      <w:pPr>
        <w:ind w:left="0" w:right="0" w:firstLine="560"/>
        <w:spacing w:before="450" w:after="450" w:line="312" w:lineRule="auto"/>
      </w:pPr>
      <w:r>
        <w:rPr>
          <w:rFonts w:ascii="宋体" w:hAnsi="宋体" w:eastAsia="宋体" w:cs="宋体"/>
          <w:color w:val="000"/>
          <w:sz w:val="28"/>
          <w:szCs w:val="28"/>
        </w:rPr>
        <w:t xml:space="preserve">　　(1)加强外购电项目监控</w:t>
      </w:r>
    </w:p>
    <w:p>
      <w:pPr>
        <w:ind w:left="0" w:right="0" w:firstLine="560"/>
        <w:spacing w:before="450" w:after="450" w:line="312" w:lineRule="auto"/>
      </w:pPr>
      <w:r>
        <w:rPr>
          <w:rFonts w:ascii="宋体" w:hAnsi="宋体" w:eastAsia="宋体" w:cs="宋体"/>
          <w:color w:val="000"/>
          <w:sz w:val="28"/>
          <w:szCs w:val="28"/>
        </w:rPr>
        <w:t xml:space="preserve">　　2024年油田供电源发生重大变化，首先自备电厂布朗机组由于老化退出发电运行， 2024年预计自发电量12700.00万千瓦时，比2024年自发电量39700.00万千瓦减少68.01%;其次新增发电三厂(胜利瑞祥)及跃参区块(工程技术中心)两部分;第三是油田电网与阿克苏电网增加了第三条110kv联络线。根据分公司明年生产计划安排，预计2024年塔河油田电网负荷5.76万千瓦，比2024年增长6.27%。因此控制外购电成本是中心2024年财务管理工作中的重中之重。2024年财务科将协助生产科年初制定年度外购电运行计划方案、主要经营技术指标预警、外购电运行分析等措施，日常管理中与生产科、电力调度室充分结合，根据外购电预算执行情况、电网负荷情况、机组运行情况，合理制定下月或下季度外购电预算，同时下达外购电负荷控制目标，篇三：电力基建工程师个人年终总结 电力基建工程师个人年终总结</w:t>
      </w:r>
    </w:p>
    <w:p>
      <w:pPr>
        <w:ind w:left="0" w:right="0" w:firstLine="560"/>
        <w:spacing w:before="450" w:after="450" w:line="312" w:lineRule="auto"/>
      </w:pPr>
      <w:r>
        <w:rPr>
          <w:rFonts w:ascii="宋体" w:hAnsi="宋体" w:eastAsia="宋体" w:cs="宋体"/>
          <w:color w:val="000"/>
          <w:sz w:val="28"/>
          <w:szCs w:val="28"/>
        </w:rPr>
        <w:t xml:space="preserve">　　光阴似箭，日月如梳，一年的时间的确是很短暂的，不知不觉2024年已即将过去，更应该总结一下过去，思索一下未来，取过去之长、补未来之短。回顾一年来的工作，我主要做了以下几个方面：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　　一、安全管理方面。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　　二、施工质量方面。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　　三、现场施工管理。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　　四、专业基础工作。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修电工方面的资料。</w:t>
      </w:r>
    </w:p>
    <w:p>
      <w:pPr>
        <w:ind w:left="0" w:right="0" w:firstLine="560"/>
        <w:spacing w:before="450" w:after="450" w:line="312" w:lineRule="auto"/>
      </w:pPr>
      <w:r>
        <w:rPr>
          <w:rFonts w:ascii="宋体" w:hAnsi="宋体" w:eastAsia="宋体" w:cs="宋体"/>
          <w:color w:val="000"/>
          <w:sz w:val="28"/>
          <w:szCs w:val="28"/>
        </w:rPr>
        <w:t xml:space="preserve">　　五、图纸、设备管理工作。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　　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　　六、土建工作。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w:t>
      </w:r>
    </w:p>
    <w:p>
      <w:pPr>
        <w:ind w:left="0" w:right="0" w:firstLine="560"/>
        <w:spacing w:before="450" w:after="450" w:line="312" w:lineRule="auto"/>
      </w:pPr>
      <w:r>
        <w:rPr>
          <w:rFonts w:ascii="宋体" w:hAnsi="宋体" w:eastAsia="宋体" w:cs="宋体"/>
          <w:color w:val="000"/>
          <w:sz w:val="28"/>
          <w:szCs w:val="28"/>
        </w:rPr>
        <w:t xml:space="preserve">　　1、2汽机基座浇筑;启动锅炉房、#2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　　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2024-10-20T01:15:46+08:00</dcterms:created>
  <dcterms:modified xsi:type="dcterms:W3CDTF">2024-10-20T01:15:46+08:00</dcterms:modified>
</cp:coreProperties>
</file>

<file path=docProps/custom.xml><?xml version="1.0" encoding="utf-8"?>
<Properties xmlns="http://schemas.openxmlformats.org/officeDocument/2006/custom-properties" xmlns:vt="http://schemas.openxmlformats.org/officeDocument/2006/docPropsVTypes"/>
</file>