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银行信贷部个人工作总结（精选6篇）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2024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2024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3.开展征信宣传。为响应中国人民银行总行统一开展的“2024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(十一)认真完成领导交办的其他工作。篇二：银行信贷员工作总结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三：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xx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 农业发展银行县级支行规范化管理考核暂行标准》修改意见采取了一系列有效措施：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 47个问题全部整改到位，无一遗漏。通过日程表的方式，确保了整改的时效性。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 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 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 。二是落实岗位责任，建立责任驱动机制。三是把握 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 ，多方位攻克难关。通过这些办法和措施，保证了我行各项指标的顺利完成。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xx支行信贷底子差，其实主要就是因为信贷员综合素质差，很多人不会查帐、不会写&gt;调查报告，不会一些基本的规范化操作，针对这种情况，我有的放矢地制定了系统的&gt;培训计划。一是开展以会代训的形式，组织信贷员加强政策理论的学习;二是坚持每月不少于两天的业务培训，加强对信贷员的业务知识的学习;三是加强兄弟行之间的交流学习，去年我们带领信贷员分别到了xx和xx支行进行参观学习，大家感觉&gt;收获 很大。四是组织信贷员集中培训。我们先后组织了贷款资格的认定、信用 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 领导们给予我这个施展才华的舞台，我感觉自己在各方面都得到了最大的锻炼。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二是积极参加支行工会活动，提高了组织管理能力。去年来支行之后正逢工会换届选举，我被选为工会的文体委员。我充分发挥原来在机关工会工作多年的经验优势，带领支行职工开展各种健康 有益的活动，使原来比较沉闷气氛顿时活跃起来，xx支行在历年的工会比赛活动中从未拿过名次，在去年营业部组织的羽毛球赛中，我和另一名女职工就代表支行一举夺得男子单打第二和女子单</w:t>
      </w:r>
    </w:p>
    <w:p>
      <w:pPr>
        <w:ind w:left="0" w:right="0" w:firstLine="560"/>
        <w:spacing w:before="450" w:after="450" w:line="312" w:lineRule="auto"/>
      </w:pPr>
      <w:r>
        <w:rPr>
          <w:rFonts w:ascii="宋体" w:hAnsi="宋体" w:eastAsia="宋体" w:cs="宋体"/>
          <w:color w:val="000"/>
          <w:sz w:val="28"/>
          <w:szCs w:val="28"/>
        </w:rPr>
        <w:t xml:space="preserve">打第三的好成绩;在年初的春节 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 我行工会荣获“市模范职工之家”光荣称号。三是积极协助上级行开展活动，提高了沟通表达能力。去年10月，我被省分行抽调上去主持“xxxx”知识抢答赛，今年年初又被营业部抽调主持春节团拜联欢会，活动均取得圆满成功 ，通过这些活动，我充分提高了自己的沟通和表达能力。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 和思辩能力，感觉受益非浅。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 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xx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上半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突破。20xx年末各项贷款余额×万元，比年初增加×万元，增长17.6%，同比多增×万元，完成全年各项贷款增量任务。其中：农业贷款余额×万元，比年初增加×万元，增长12.68%，占比63.96%;农村工商业贷款余额×万元，比年初增加×0万元，占比26.26%;其他 贷款余额×万元，比年初增加×万元，占比9.78%。</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贷款利息收入稳定增长。贷款利息收入×万元，同比增加×万元，完成全年收息任务×万元的×%。篇四：银行信贷员年终述职</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2024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 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2024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2024年1月18日篇五：银行信贷工作总结</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银行信贷&gt;工作总结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gt;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gt;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银行信贷工作总结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w:t>
      </w:r>
    </w:p>
    <w:p>
      <w:pPr>
        <w:ind w:left="0" w:right="0" w:firstLine="560"/>
        <w:spacing w:before="450" w:after="450" w:line="312" w:lineRule="auto"/>
      </w:pPr>
      <w:r>
        <w:rPr>
          <w:rFonts w:ascii="宋体" w:hAnsi="宋体" w:eastAsia="宋体" w:cs="宋体"/>
          <w:color w:val="000"/>
          <w:sz w:val="28"/>
          <w:szCs w:val="28"/>
        </w:rPr>
        <w:t xml:space="preserve">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gt;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2024年底前形成的损失类及可疑类贷款本息，分别按收回额的2%和1%奖励，对货币收回2024年和2024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第2篇：银行信贷部工作总结</w:t>
      </w:r>
    </w:p>
    <w:p>
      <w:pPr>
        <w:ind w:left="0" w:right="0" w:firstLine="560"/>
        <w:spacing w:before="450" w:after="450" w:line="312" w:lineRule="auto"/>
      </w:pPr>
      <w:r>
        <w:rPr>
          <w:rFonts w:ascii="宋体" w:hAnsi="宋体" w:eastAsia="宋体" w:cs="宋体"/>
          <w:color w:val="000"/>
          <w:sz w:val="28"/>
          <w:szCs w:val="28"/>
        </w:rPr>
        <w:t xml:space="preserve">银行信贷部工作总结</w:t>
      </w:r>
    </w:p>
    <w:p>
      <w:pPr>
        <w:ind w:left="0" w:right="0" w:firstLine="560"/>
        <w:spacing w:before="450" w:after="450" w:line="312" w:lineRule="auto"/>
      </w:pPr>
      <w:r>
        <w:rPr>
          <w:rFonts w:ascii="宋体" w:hAnsi="宋体" w:eastAsia="宋体" w:cs="宋体"/>
          <w:color w:val="000"/>
          <w:sz w:val="28"/>
          <w:szCs w:val="28"/>
        </w:rPr>
        <w:t xml:space="preserve">五、突出优质文明服务，提升央行服务层次，促进金融业整体服务水平的提高，银行信贷部工作总结。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94.xx-xx;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2024年全县国库工作会议，签订了各项目标管理责任书，并对全县财、税、库会计人员进行了业务培训，培训人员达9xx-xx;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5月末共累计投放现金11830.xx-xx元，保证了全县经济增长正常资金需求，充分发挥了基础货币的高能效应，并利用春节和春季现金需求量较大的时机，向农村市场投放2xx-xx以下小票面币2024.xx-xx元，回笼小票面残损币1326.xx-xx元，大大缓解了小票面币过渡流通的问题，基本解决了流通中人民币脏、破状况，截止5月末,共回笼残损币2346.xx-xx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65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46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县支行“学习型优秀员工”考核评选办法(试行)》，真正做到日学月考年评三挂钩，“逼”出真学识，全面提高-干部职工业务素质和能力，以适应央行职能的需要，工作总结《银行信贷部工作总结》。</w:t>
      </w:r>
    </w:p>
    <w:p>
      <w:pPr>
        <w:ind w:left="0" w:right="0" w:firstLine="560"/>
        <w:spacing w:before="450" w:after="450" w:line="312" w:lineRule="auto"/>
      </w:pPr>
      <w:r>
        <w:rPr>
          <w:rFonts w:ascii="宋体" w:hAnsi="宋体" w:eastAsia="宋体" w:cs="宋体"/>
          <w:color w:val="000"/>
          <w:sz w:val="28"/>
          <w:szCs w:val="28"/>
        </w:rPr>
        <w:t xml:space="preserve">七、突出内部管理，努力构建和-谐支行。2024年，我们以“强化管理”为主导，坚持“厚德博学、求真务实”的建行理念，围绕“严、高、精、实、新”的五字要求，按照新的职责定位，狠抓各项内部管理制度的落实。一是始终围绕“四零三无”的总体管理要求，通过完善制度，明确职责、落实责任、强化考核，促使内部管理工作在高起点、高标准、高质量层次上取得了突破。为了在更高层次上实现“五个一流”的奋斗目标，从实现内部管理再突破、再创新和再提高的标准出发，提出了严字当头，严格制度，严格管理，严格奖惩，从严治行，在管理制度和管理环节上要精细严密，不留漏洞的管理措施。并在制度和措施落实上下实功夫，求实效果，提倡扎实作风，不搞形式主义，加强了内部管理。为了保证各项业务和内部管理工作的有序开展。四月份，支行成立了业务督察组，由三名行长各把一个关，抽组各股室负责人和部分业务骨干，对各部门内部管理、劳动纪律、绩效考核、四月份月度工作任务完成情况、前四个月基础业务、安全保卫、案件防范等情况进行了一次全方位的监督检查，对违反操作规程的行为及时进行了纠正，对违反制度的人员给予了批评教育，对查出的业务差错，严格按照《中国人民银行平凉市中心支行行员思想行为管理办法》的规定，经济处罚xx-xx次，金额170xx-xx，确保了各项工作任务顺利完成。同时，从5月份开始，实行了行长月度值班制度，每月由一名副行长值班，人秘、纪检等部门人员参与，对全行月度工作任务完成情况、基础业务建设、劳动纪律等进行督查，并于次月的第一个星期三的职工会上进行通报，通过督查和检查，使各项业务差错疏漏明显减少，工作质量有了显著的提高，从而使基础业务 “三化”建设在新的高位起点上又有了创新和发展。二是支行坚持做到了职工有病住院主动看望、生活有困难主动帮助、重要节日值班主动慰问，职工文体娱乐活动坚持“小型化、多样化、经常化、业余化、兴趣化”的工作理念，做到“周有活动、月有竞赛”。先后组织职工开展爬山、读书演讲、趣味知识答题、跳绳、同心鞋、飞镖等活动，以丰富多彩的活动为载体，以吸引职工参与，让他们在愉悦的精神文化中陶冶人格、升华境界、获得启示，这些活动的开展，进一步密切了员工之间、部门之间、领导与职工之间的关系，既陶冶了情操，又增强了全行的凝聚力和向心力。三是加大干部职工思想行为教育，下大决心扶持正气、抑制邪气，切实调动广大职工的积极性和创造性，充分发挥党、政、群、团的职能作用，把职工思想工作做深、做细、做透，形成大家想工作、愿工作、干工作、能工作的良好氛围。</w:t>
      </w:r>
    </w:p>
    <w:p>
      <w:pPr>
        <w:ind w:left="0" w:right="0" w:firstLine="560"/>
        <w:spacing w:before="450" w:after="450" w:line="312" w:lineRule="auto"/>
      </w:pPr>
      <w:r>
        <w:rPr>
          <w:rFonts w:ascii="宋体" w:hAnsi="宋体" w:eastAsia="宋体" w:cs="宋体"/>
          <w:color w:val="000"/>
          <w:sz w:val="28"/>
          <w:szCs w:val="28"/>
        </w:rPr>
        <w:t xml:space="preserve">八、突出班子建设，切实加强党建和思想政治工作。支行党组以“建设一流的队伍，培育一流作风，创造一流业绩”为目标，从自身建设抓起，依靠表率力量，带动全行干部职工。一是班子成员严守“堂堂正正做人、踏踏实实干事、清情白白为政”的原则，严守廉洁自律规定，遵守各项制度，不搞特殊化;坚持言行一致，对上对下一样，对内对外一样，自始至终一样;“严”字当头，为人表率的思想不放松。支行党组做到了“三从”，即从我做起、从领导班子做起、从点点滴滴做起，班子成员在思想上勤于沟通，在工作上相互补台。在实践中率先垂范。支行班子成员严于律己，精诚团结，开拓创新带头做勤政廉政的倡导者、实践者，形成了一个坚强的领导核心。二是完善制度、加强管理，增强领导班子的整体合力。对“三重一大”事项坚持党组集体研究决策，充分发扬民-主、集思广益，保证了决策的科学性和党组集中统一领导的权威，没有议而不决、决而不行以及违犯组织原则和程序的问题，实现了班子议事、决策、管理诸环节的民-主化、科学化、程序化。三是加强党风廉政建设，全面落实责任制。认真落实“谁主管、谁负责”的工作制度，坚持“看好自己门、管好自己人”的党风廉政建设工作机制。年初我们在签订党风廉政建设目标管理责任书的同时，明确规定行领导一岗两责，将党风廉政建设的主要任务进一步分解落实到部门，形成了党组统一领导、纪检部门组织实施、股室各负其责、职工积极参与的工作格局。结合支行的工作实际，五月份对支行营业室、综合业务股两个股室的商业银行、信用社代理乡镇国库业务审批，银行账户开户许可证核发和贷款卡发放审核等三项业务进行了执法监察，有力地促进了两个部门的各项工作。四是深入开展党风党纪、法律法规和廉政教育，打牢干部职工的思想政治基矗上半年，组织干部职工认真细致地重点学习了《中国人民银行干部理论学习读本》八至十三章、《建立健全教育、制度、监督并重的预防和惩治****体系实施纲要》和《案例选编》，开展了以新“六条规定”、“十个严禁”为主要内容的党纪法规和廉政教育。在学习教育中，从端正学风入手，采取集体学习与个人自学相结合、组织教育与自我教育相结合、学习法规与案例警示教育相结合等多种形式，提高了廉政教育的质量。支行领导干部特别是班子成员能够带头撰写学习心得，全行干部职工先后撰写学习心得64篇。</w:t>
      </w:r>
    </w:p>
    <w:p>
      <w:pPr>
        <w:ind w:left="0" w:right="0" w:firstLine="560"/>
        <w:spacing w:before="450" w:after="450" w:line="312" w:lineRule="auto"/>
      </w:pPr>
      <w:r>
        <w:rPr>
          <w:rFonts w:ascii="宋体" w:hAnsi="宋体" w:eastAsia="宋体" w:cs="宋体"/>
          <w:color w:val="000"/>
          <w:sz w:val="28"/>
          <w:szCs w:val="28"/>
        </w:rPr>
        <w:t xml:space="preserve">总之，2024年，支行按照常规性工作抓质量、创新性工作抓亮点、典型性工作抓提高、基础性工作抓落实的要求，集全行干部职工的智慧和力量，开拓创新，较好地完成了上半年的各项工作任务，但与中支党委“四零三无”目标管理要求相比，还存在一定的差距。一是调研信息工作处于被动局面，虽然我们经过了一定的努力，报送了大量的稿件，但是刊登数量是历年最少的;二是内部管理工作还有薄弱环节，业务差错没有完全杜绝，“四零三无”目标没有真正实现;三是工作创新突破不够，一些创新工作影响面不大。下半年，在中支党委的领导下，我们将鼓足干劲、扎实工作，真抓实干，与时俱进，带领广大干部职工再创佳绩，全面完成年初既定的各项工作目标和任务，重点做好以下几方面的工作：一是切实抓好《职工教育培训规划》的实施工作，以大培训提高行员队伍素质;二是积极探索实施金融宏观调控的有效手段，促使辖区经济保持较快增长，以大调研助推货币政策传导;三是继续强化内部管理，以大内控堵截内部管理漏洞，确保“四零三无”管理目标稳定达标;四是深入扎实开展党员先进性教育活动。结合央行职责和支行实际，制定支行党员先进性的标准，开展以“党员要成为业务中坚力量”为主题的思想教育活动，通过读书演讲、征文比赛等学习方法，使广大党员坚定理想信念，牢记党的宗旨，增强先锋队意识，永远保持党的先进性和纯洁性，全面达到党员先进性的标准，增强凝聚力、战斗力、感召力，充分发挥共-产-党员在二次创业中的率先垂范作用，促使支行整体业务和工作质量再上一个大的台阶。</w:t>
      </w:r>
    </w:p>
    <w:p>
      <w:pPr>
        <w:ind w:left="0" w:right="0" w:firstLine="560"/>
        <w:spacing w:before="450" w:after="450" w:line="312" w:lineRule="auto"/>
      </w:pPr>
      <w:r>
        <w:rPr>
          <w:rFonts w:ascii="宋体" w:hAnsi="宋体" w:eastAsia="宋体" w:cs="宋体"/>
          <w:color w:val="000"/>
          <w:sz w:val="28"/>
          <w:szCs w:val="28"/>
        </w:rPr>
        <w:t xml:space="preserve">第3篇：银行信贷部工作总结</w:t>
      </w:r>
    </w:p>
    <w:p>
      <w:pPr>
        <w:ind w:left="0" w:right="0" w:firstLine="560"/>
        <w:spacing w:before="450" w:after="450" w:line="312" w:lineRule="auto"/>
      </w:pPr>
      <w:r>
        <w:rPr>
          <w:rFonts w:ascii="宋体" w:hAnsi="宋体" w:eastAsia="宋体" w:cs="宋体"/>
          <w:color w:val="000"/>
          <w:sz w:val="28"/>
          <w:szCs w:val="28"/>
        </w:rPr>
        <w:t xml:space="preserve">信贷管理部工作总结</w:t>
      </w:r>
    </w:p>
    <w:p>
      <w:pPr>
        <w:ind w:left="0" w:right="0" w:firstLine="560"/>
        <w:spacing w:before="450" w:after="450" w:line="312" w:lineRule="auto"/>
      </w:pPr>
      <w:r>
        <w:rPr>
          <w:rFonts w:ascii="宋体" w:hAnsi="宋体" w:eastAsia="宋体" w:cs="宋体"/>
          <w:color w:val="000"/>
          <w:sz w:val="28"/>
          <w:szCs w:val="28"/>
        </w:rPr>
        <w:t xml:space="preserve">2024年上半年，信贷管理部认真贯彻执行国家宏观经济金融政策以及省、市人民银行和监管部门的各项管理要求，紧紧围绕全行中心工作，依法合规审慎经营,适度扩大信贷规模，优化信贷资产结构，提高资产质量和管理水平，促进了信贷业务稳健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监管部门的监管要求，结合全行信贷工作实际，先后出台了《银行承兑汇票业务管理办法》、《个人/企业征信操作规程》、《融资平台贷款管理办法》、《仓单质押贷款管理办法》及操作规程等信贷管理制度，并及时对原有信贷管理制度进行修订和完善，为全行信贷工作有章可循、有章必循、遵章必严、违章必究奠定了坚实基础。</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1.严把贷款审查关。一是对各支行上报贷款资料的合法性、合规性、真实性、完整性、有效性、一致性、合理性进行认真审查，充分识别客户和业务风险，对发现的重大风险隐患 及时进行风险提示。二是严格执行国家产业政策和信贷政策，对房地产贷款实行“有保有压” ，</w:t>
      </w:r>
    </w:p>
    <w:p>
      <w:pPr>
        <w:ind w:left="0" w:right="0" w:firstLine="560"/>
        <w:spacing w:before="450" w:after="450" w:line="312" w:lineRule="auto"/>
      </w:pPr>
      <w:r>
        <w:rPr>
          <w:rFonts w:ascii="宋体" w:hAnsi="宋体" w:eastAsia="宋体" w:cs="宋体"/>
          <w:color w:val="000"/>
          <w:sz w:val="28"/>
          <w:szCs w:val="28"/>
        </w:rPr>
        <w:t xml:space="preserve">对政府融资平台贷款实行“降旧控新” ， 对国家限制和淘汰的产业及高耗能、高污染、低效能项目“不予支持” 。</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安排专人通过风险预警系统实行全天不间断跟踪，定期进行贷后检查跟踪，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对屡次检查屡出问题者给予从重处罚。二是利用大额风险预警系统和在建的信贷管理系统进行非现场监测，对各类信贷风险进行预警，对存在问题的信贷业务进行跟踪记录，直至问题彻底解决为止。三是以省、市监管部门对我行进行专项检查为契机，全面开展信贷业务自查工作，并及时纠正自查中发 现的问题20 个。</w:t>
      </w:r>
    </w:p>
    <w:p>
      <w:pPr>
        <w:ind w:left="0" w:right="0" w:firstLine="560"/>
        <w:spacing w:before="450" w:after="450" w:line="312" w:lineRule="auto"/>
      </w:pPr>
      <w:r>
        <w:rPr>
          <w:rFonts w:ascii="宋体" w:hAnsi="宋体" w:eastAsia="宋体" w:cs="宋体"/>
          <w:color w:val="000"/>
          <w:sz w:val="28"/>
          <w:szCs w:val="28"/>
        </w:rPr>
        <w:t xml:space="preserve">4、做好其它工作。一是对正常贷款中逾期及逾期 90 天以下、到期、欠息等贷款进行监测、预警提示、清理与督导。二是做好全辖信贷资产质量变化及风险状况分析，监测和检查大额贷款和突发性信用风险，收集大客户以及临时确定的特别监测客户的信息资料，定期形成综合分析报告。三是积极配合科技部门完善信贷管理系统功能，认真做好对个人/企业征信系统及风险预警系统的日常维护与管理工作，为防范信贷风险提供良好的信息保证。四是做好房地产行业贷款及政府融资平台贷款的风险监测工作，并对其定期开展压力测试和风险评估工作。</w:t>
      </w:r>
    </w:p>
    <w:p>
      <w:pPr>
        <w:ind w:left="0" w:right="0" w:firstLine="560"/>
        <w:spacing w:before="450" w:after="450" w:line="312" w:lineRule="auto"/>
      </w:pPr>
      <w:r>
        <w:rPr>
          <w:rFonts w:ascii="宋体" w:hAnsi="宋体" w:eastAsia="宋体" w:cs="宋体"/>
          <w:color w:val="000"/>
          <w:sz w:val="28"/>
          <w:szCs w:val="28"/>
        </w:rPr>
        <w:t xml:space="preserve">(三)调整信贷结构，支持地方小微企业发展。</w:t>
      </w:r>
    </w:p>
    <w:p>
      <w:pPr>
        <w:ind w:left="0" w:right="0" w:firstLine="560"/>
        <w:spacing w:before="450" w:after="450" w:line="312" w:lineRule="auto"/>
      </w:pPr>
      <w:r>
        <w:rPr>
          <w:rFonts w:ascii="宋体" w:hAnsi="宋体" w:eastAsia="宋体" w:cs="宋体"/>
          <w:color w:val="000"/>
          <w:sz w:val="28"/>
          <w:szCs w:val="28"/>
        </w:rPr>
        <w:t xml:space="preserve">2024年上半年，我部将支持地方小微企业作为全行发展的战略选择，并以深化融资服务为主线，以优化经营结构为导向，在创新机制、增添活力上狠下功夫，做到工作推进有力度、支持发展有深度、服务客户有广度，促进了小微企业又好又快发展。一是根据小微企业“小、频、快”的业务模式，在产品创新上形成基础融资产品、集群服务方案和特色增值服务三大类产品，并通过专业机构形成相对独立的营销和风险管控体系。二是结合各县域经济特色，细分目标市场和目标客户，有针对性的支持小微企业创品牌、拓市场、增效益。三是按照人民银行年初下达的合意信贷规模，我部对其进行合理安排，有节奏发放贷款，确保将有限的信贷规模最大限度地用于支持地方小微企业的发展。</w:t>
      </w:r>
    </w:p>
    <w:p>
      <w:pPr>
        <w:ind w:left="0" w:right="0" w:firstLine="560"/>
        <w:spacing w:before="450" w:after="450" w:line="312" w:lineRule="auto"/>
      </w:pPr>
      <w:r>
        <w:rPr>
          <w:rFonts w:ascii="宋体" w:hAnsi="宋体" w:eastAsia="宋体" w:cs="宋体"/>
          <w:color w:val="000"/>
          <w:sz w:val="28"/>
          <w:szCs w:val="28"/>
        </w:rPr>
        <w:t xml:space="preserve">(四)提高效率，拓展服务内涵。 在上半年的工作中，我部坚持以客户为中心、以市场为导向、以效益为目标的宗旨，千方百计开辟便捷通道、增强服务功能、提高工作效率。一是加强组织领导、日常管理和市场研究，提高贷款审批效率，创造宽松的信贷投放环境。二是坚持限时办结制，对收到的贷款资料限定审批时限，对不符合条件的贷款及时退回，对符合条件的贷款及时提交贷审会审议。通过我部员工的努力，最大限度地提高了贷款审批效率，受到了广大客户群体的好评。</w:t>
      </w:r>
    </w:p>
    <w:p>
      <w:pPr>
        <w:ind w:left="0" w:right="0" w:firstLine="560"/>
        <w:spacing w:before="450" w:after="450" w:line="312" w:lineRule="auto"/>
      </w:pPr>
      <w:r>
        <w:rPr>
          <w:rFonts w:ascii="宋体" w:hAnsi="宋体" w:eastAsia="宋体" w:cs="宋体"/>
          <w:color w:val="000"/>
          <w:sz w:val="28"/>
          <w:szCs w:val="28"/>
        </w:rPr>
        <w:t xml:space="preserve">(五)内外联动，进一步改善融资环境。</w:t>
      </w:r>
    </w:p>
    <w:p>
      <w:pPr>
        <w:ind w:left="0" w:right="0" w:firstLine="560"/>
        <w:spacing w:before="450" w:after="450" w:line="312" w:lineRule="auto"/>
      </w:pPr>
      <w:r>
        <w:rPr>
          <w:rFonts w:ascii="宋体" w:hAnsi="宋体" w:eastAsia="宋体" w:cs="宋体"/>
          <w:color w:val="000"/>
          <w:sz w:val="28"/>
          <w:szCs w:val="28"/>
        </w:rPr>
        <w:t xml:space="preserve">1.完善沟通机制。我部积极与人民银行、监管部门及地方政府部门沟通，不断寻求建立信息沟通、资源共享平台的捷径及解决信息交流不对称、融资渠道不畅通等问题的办法，极力寻求银行与企业之间的最佳结合点，千方百计化解贷款难、难贷款的矛盾。</w:t>
      </w:r>
    </w:p>
    <w:p>
      <w:pPr>
        <w:ind w:left="0" w:right="0" w:firstLine="560"/>
        <w:spacing w:before="450" w:after="450" w:line="312" w:lineRule="auto"/>
      </w:pPr>
      <w:r>
        <w:rPr>
          <w:rFonts w:ascii="宋体" w:hAnsi="宋体" w:eastAsia="宋体" w:cs="宋体"/>
          <w:color w:val="000"/>
          <w:sz w:val="28"/>
          <w:szCs w:val="28"/>
        </w:rPr>
        <w:t xml:space="preserve">2.履行协调职责。一是充分发挥 “上传下达”作用，多方获取各种政策信息，及时向分支机构传达上级文件精神，确保信贷政策落实到位。二是切实做好金融统计工作，为各级领导及部门提供准确、及时、完整的经营决策信息、参考依据。今年上半年，我部共统计、上报各类统计系统数据 150 余次;填报各项业务报表 200余份;转发或直接下发各类文件100 余份;撰写上报各类分析报告及总结 30 余篇，以及各种临时性专项调查报告或专项报告 40 余篇。</w:t>
      </w:r>
    </w:p>
    <w:p>
      <w:pPr>
        <w:ind w:left="0" w:right="0" w:firstLine="560"/>
        <w:spacing w:before="450" w:after="450" w:line="312" w:lineRule="auto"/>
      </w:pPr>
      <w:r>
        <w:rPr>
          <w:rFonts w:ascii="宋体" w:hAnsi="宋体" w:eastAsia="宋体" w:cs="宋体"/>
          <w:color w:val="000"/>
          <w:sz w:val="28"/>
          <w:szCs w:val="28"/>
        </w:rPr>
        <w:t xml:space="preserve">3.开展征信宣传。为响应中国人民银行总行统一开展的“2024 年征信宣传月”活动，我部坚持 “有声势、有特色、有实效”的宣传原则，紧扣“珍爱信用记录、享受美好人生”的宣传主题，组织全辖开展多种形式的征信宣传活动，收到了良好的社会效果。</w:t>
      </w:r>
    </w:p>
    <w:p>
      <w:pPr>
        <w:ind w:left="0" w:right="0" w:firstLine="560"/>
        <w:spacing w:before="450" w:after="450" w:line="312" w:lineRule="auto"/>
      </w:pPr>
      <w:r>
        <w:rPr>
          <w:rFonts w:ascii="宋体" w:hAnsi="宋体" w:eastAsia="宋体" w:cs="宋体"/>
          <w:color w:val="000"/>
          <w:sz w:val="28"/>
          <w:szCs w:val="28"/>
        </w:rPr>
        <w:t xml:space="preserve">(六)强化培训，提高队伍素质。</w:t>
      </w:r>
    </w:p>
    <w:p>
      <w:pPr>
        <w:ind w:left="0" w:right="0" w:firstLine="560"/>
        <w:spacing w:before="450" w:after="450" w:line="312" w:lineRule="auto"/>
      </w:pPr>
      <w:r>
        <w:rPr>
          <w:rFonts w:ascii="宋体" w:hAnsi="宋体" w:eastAsia="宋体" w:cs="宋体"/>
          <w:color w:val="000"/>
          <w:sz w:val="28"/>
          <w:szCs w:val="28"/>
        </w:rPr>
        <w:t xml:space="preserve">1.抓好基础业务培训。3 月中旬，我部举办了有各支行分管信贷的行领导及业务骨干参加的信贷数据填报要点培训，并制定了对数据质量进行考核的管理办法。5 月末，我部举办了有各支行分管信贷的行领导及报表报送人员参加的人行企业信息采集报表填报要点培训。</w:t>
      </w:r>
    </w:p>
    <w:p>
      <w:pPr>
        <w:ind w:left="0" w:right="0" w:firstLine="560"/>
        <w:spacing w:before="450" w:after="450" w:line="312" w:lineRule="auto"/>
      </w:pPr>
      <w:r>
        <w:rPr>
          <w:rFonts w:ascii="宋体" w:hAnsi="宋体" w:eastAsia="宋体" w:cs="宋体"/>
          <w:color w:val="000"/>
          <w:sz w:val="28"/>
          <w:szCs w:val="28"/>
        </w:rPr>
        <w:t xml:space="preserve">2.重视信贷业务培训及竞赛活动。6月中旬，我部组织全辖信贷征信管理人员参加了由人行成都分行举办的征信业务知识培训考试，由我部推荐的两名选手顺利通过了考试，并得到了表彰。6 月下旬，我部再次组织全辖信贷征信管理人员参加了由人行举办的征信业务知识培训及竞赛，由我部推荐的十名选手最终获得团体三等奖和个人一等奖 1 名、三等奖 1 名的优异成绩。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(一)信贷管理制度仍需继续完善。经过多年的探索和实践，我行信贷管理制度为全行信贷业务的健康发展起到了积极作用。但是从规范的角度考虑，现有的信贷管理制度不能完全 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(二)信贷业务操作不规范。目前，我行在日常业务中，合同文本使用不正确，基本要素填写不完整、不规范的问题较为突出。</w:t>
      </w:r>
    </w:p>
    <w:p>
      <w:pPr>
        <w:ind w:left="0" w:right="0" w:firstLine="560"/>
        <w:spacing w:before="450" w:after="450" w:line="312" w:lineRule="auto"/>
      </w:pPr>
      <w:r>
        <w:rPr>
          <w:rFonts w:ascii="宋体" w:hAnsi="宋体" w:eastAsia="宋体" w:cs="宋体"/>
          <w:color w:val="000"/>
          <w:sz w:val="28"/>
          <w:szCs w:val="28"/>
        </w:rPr>
        <w:t xml:space="preserve">(三)贷后管理手段滞后。目前我行的信贷管理系统尚处于完善阶段，暂不能实现贷后管理流程化。所以当前我部只能靠人工通过各种手段定期进行管理。</w:t>
      </w:r>
    </w:p>
    <w:p>
      <w:pPr>
        <w:ind w:left="0" w:right="0" w:firstLine="560"/>
        <w:spacing w:before="450" w:after="450" w:line="312" w:lineRule="auto"/>
      </w:pPr>
      <w:r>
        <w:rPr>
          <w:rFonts w:ascii="宋体" w:hAnsi="宋体" w:eastAsia="宋体" w:cs="宋体"/>
          <w:color w:val="000"/>
          <w:sz w:val="28"/>
          <w:szCs w:val="28"/>
        </w:rPr>
        <w:t xml:space="preserve">采取定期或不定期地抽查各支行、营业部的贷后检查工作，杜绝有检查无报告、无检查无报告或检查敷衍了事等形式主义行为。</w:t>
      </w:r>
    </w:p>
    <w:p>
      <w:pPr>
        <w:ind w:left="0" w:right="0" w:firstLine="560"/>
        <w:spacing w:before="450" w:after="450" w:line="312" w:lineRule="auto"/>
      </w:pPr>
      <w:r>
        <w:rPr>
          <w:rFonts w:ascii="宋体" w:hAnsi="宋体" w:eastAsia="宋体" w:cs="宋体"/>
          <w:color w:val="000"/>
          <w:sz w:val="28"/>
          <w:szCs w:val="28"/>
        </w:rPr>
        <w:t xml:space="preserve">(七)积极向人民银行申请，努力争取获得小微企业再贷款的支持。</w:t>
      </w:r>
    </w:p>
    <w:p>
      <w:pPr>
        <w:ind w:left="0" w:right="0" w:firstLine="560"/>
        <w:spacing w:before="450" w:after="450" w:line="312" w:lineRule="auto"/>
      </w:pPr>
      <w:r>
        <w:rPr>
          <w:rFonts w:ascii="宋体" w:hAnsi="宋体" w:eastAsia="宋体" w:cs="宋体"/>
          <w:color w:val="000"/>
          <w:sz w:val="28"/>
          <w:szCs w:val="28"/>
        </w:rPr>
        <w:t xml:space="preserve">(八)在充分了解市场和细分市场的前提下，加大信贷产品创新力度，及时研发适应我行发展需要的信贷新产品。</w:t>
      </w:r>
    </w:p>
    <w:p>
      <w:pPr>
        <w:ind w:left="0" w:right="0" w:firstLine="560"/>
        <w:spacing w:before="450" w:after="450" w:line="312" w:lineRule="auto"/>
      </w:pPr>
      <w:r>
        <w:rPr>
          <w:rFonts w:ascii="宋体" w:hAnsi="宋体" w:eastAsia="宋体" w:cs="宋体"/>
          <w:color w:val="000"/>
          <w:sz w:val="28"/>
          <w:szCs w:val="28"/>
        </w:rPr>
        <w:t xml:space="preserve">(九)认真做好超权限的上报贷款审批工作。</w:t>
      </w:r>
    </w:p>
    <w:p>
      <w:pPr>
        <w:ind w:left="0" w:right="0" w:firstLine="560"/>
        <w:spacing w:before="450" w:after="450" w:line="312" w:lineRule="auto"/>
      </w:pPr>
      <w:r>
        <w:rPr>
          <w:rFonts w:ascii="宋体" w:hAnsi="宋体" w:eastAsia="宋体" w:cs="宋体"/>
          <w:color w:val="000"/>
          <w:sz w:val="28"/>
          <w:szCs w:val="28"/>
        </w:rPr>
        <w:t xml:space="preserve">(十)积极配合科技部门完善信贷管理系统功能。</w:t>
      </w:r>
    </w:p>
    <w:p>
      <w:pPr>
        <w:ind w:left="0" w:right="0" w:firstLine="560"/>
        <w:spacing w:before="450" w:after="450" w:line="312" w:lineRule="auto"/>
      </w:pPr>
      <w:r>
        <w:rPr>
          <w:rFonts w:ascii="宋体" w:hAnsi="宋体" w:eastAsia="宋体" w:cs="宋体"/>
          <w:color w:val="000"/>
          <w:sz w:val="28"/>
          <w:szCs w:val="28"/>
        </w:rPr>
        <w:t xml:space="preserve">(十一)认真完成领导交办的其他工作。篇2：银行信贷员工作总结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 银行信贷员工作总结</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 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篇3：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银行信贷员&gt;工作总结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我叫***，男，**年月出生，大专文化，*****党员，**年12月在信用社参加工作，历任信贷员、记账员、座&gt;班主任兼&gt;会计，**年在信用社任信贷员、**年任信用社座班主任兼会计，xx年任信用社主任至今。</w:t>
      </w:r>
    </w:p>
    <w:p>
      <w:pPr>
        <w:ind w:left="0" w:right="0" w:firstLine="560"/>
        <w:spacing w:before="450" w:after="450" w:line="312" w:lineRule="auto"/>
      </w:pPr>
      <w:r>
        <w:rPr>
          <w:rFonts w:ascii="宋体" w:hAnsi="宋体" w:eastAsia="宋体" w:cs="宋体"/>
          <w:color w:val="000"/>
          <w:sz w:val="28"/>
          <w:szCs w:val="28"/>
        </w:rPr>
        <w:t xml:space="preserve">自从参加信用&gt;社工作以来，我能够拥护党的领导，认真学习马列主义、毛泽东思想、&gt;***理论和“&gt;三个代表”重要思想，平时注意自己的政治素质培养，团结同志，待人诚恳，于**年光荣的加入了*****。我认真学习国家的金融方针政策、法律法规和信用社的各项&gt;规章制度，积极思考，努力钻研，不断进取，于**年参加了xx学校金融专业的学习，**年经市体改办批准以优异的成绩被推荐参加xx省广播电视大学金融专业的学习，xx年参加xx广播电视大学金融专业本科班的学习(现在读)经过系统理论知识学习，已具有一定的政策理论水平。**年至xx年以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 在担任信贷员期间，我坚持下乡深入农户，及时掌握各户生产生活的资金需求，适时发放小额信用贷款。在农村产业结构调整中，及时向社主任汇报发放联保贷款的建议，经考察向xxx投放联保贷款30余万元，当年每户增收过万元，取得了支持农民致福和我社业务发展的双赢。合理安排公休和工作的关系，时刻以工作任务为中心，明确阶段目标，不达目的不罢休，月月季季按时完成任务今年担任xx社主任以来，面对该社资产质量低下、存贷占比严重超标、职工队伍人心涣散、环境卫生不整等突出问题。以整顿劳动纪律为突破口，整章建制严格内部管理，坚持集体学习和党员活动日学习，强化考核机制。解决员工生活问题，不断丰富业余文化生活，员工队伍精神面貌焕然一新，业务经营迈入良性轨道。</w:t>
      </w:r>
    </w:p>
    <w:p>
      <w:pPr>
        <w:ind w:left="0" w:right="0" w:firstLine="560"/>
        <w:spacing w:before="450" w:after="450" w:line="312" w:lineRule="auto"/>
      </w:pPr>
      <w:r>
        <w:rPr>
          <w:rFonts w:ascii="宋体" w:hAnsi="宋体" w:eastAsia="宋体" w:cs="宋体"/>
          <w:color w:val="000"/>
          <w:sz w:val="28"/>
          <w:szCs w:val="28"/>
        </w:rPr>
        <w:t xml:space="preserve">不断发扬“爱社如爱家”、“社兴我荣、社衰我耻”的主人翁意识，工作中严把脚踏实地，诚实待人，“心诚则路正，路正则事业成”的准则。今后的工作，我将发扬成</w:t>
      </w:r>
    </w:p>
    <w:p>
      <w:pPr>
        <w:ind w:left="0" w:right="0" w:firstLine="560"/>
        <w:spacing w:before="450" w:after="450" w:line="312" w:lineRule="auto"/>
      </w:pPr>
      <w:r>
        <w:rPr>
          <w:rFonts w:ascii="宋体" w:hAnsi="宋体" w:eastAsia="宋体" w:cs="宋体"/>
          <w:color w:val="000"/>
          <w:sz w:val="28"/>
          <w:szCs w:val="28"/>
        </w:rPr>
        <w:t xml:space="preserve">绩，改正缺点，立足本职为农村合作金融事业的发展奉献出自己的一份光和热。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银行信贷员工作总结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一、以“xxxx”为指导，努力加强自身党性修养作为一名年青党员，我深知加强党性修养的重要性。一年来，我做到了“三个坚持 ”，即坚持每天通过各种媒体关注国内外政治事实，坚持参加每周半天的集体&gt;政治学习 ，坚持进行每周一个晚上的业余政治学习。在学习内容上，首先，学习了马列主义、毛泽东思想和邓**理论，特别是最近的一些&gt;政治理论文章，如董德刚教授撰写的《“xxxx”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同志“xxxx”、“四个如何认识”等重要论述。第三，学习了关于&gt;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gt;心得体会文章。通过学习，我进一步坚定了自己 的共产主义信仰，进一步增强了理解 党和国家路(转载于:银行信贷部工作总结)线、方针和政策的准确性及执行政策的自觉性与主动性，进一步强化了搞好工作的责任感和全心全意为人民服务的宗旨观，进一步增强了廉洁自律意识。正是由于我平时注意培养自己良好的政治素质，去年省分行“xxx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 信贷工作</w:t>
      </w:r>
    </w:p>
    <w:p>
      <w:pPr>
        <w:ind w:left="0" w:right="0" w:firstLine="560"/>
        <w:spacing w:before="450" w:after="450" w:line="312" w:lineRule="auto"/>
      </w:pPr>
      <w:r>
        <w:rPr>
          <w:rFonts w:ascii="宋体" w:hAnsi="宋体" w:eastAsia="宋体" w:cs="宋体"/>
          <w:color w:val="000"/>
          <w:sz w:val="28"/>
          <w:szCs w:val="28"/>
        </w:rPr>
        <w:t xml:space="preserve">20**年正值粮食企业改革改制推向纵深的一年，企业人心涣散，管理混乱，在这种艰难的情况下，我依靠行领导的支持，克服重重困难 ，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w:t>
      </w:r>
    </w:p>
    <w:p>
      <w:pPr>
        <w:ind w:left="0" w:right="0" w:firstLine="560"/>
        <w:spacing w:before="450" w:after="450" w:line="312" w:lineRule="auto"/>
      </w:pPr>
      <w:r>
        <w:rPr>
          <w:rFonts w:ascii="宋体" w:hAnsi="宋体" w:eastAsia="宋体" w:cs="宋体"/>
          <w:color w:val="000"/>
          <w:sz w:val="28"/>
          <w:szCs w:val="28"/>
        </w:rPr>
        <w:t xml:space="preserve">合支行抓好劳动纪律等制度，我以身作则，率先垂范，来县支行的240多天里，我除了请一次病假以外，从未迟到早退，甚至晚上和周末经常在行里加班加点，据本人粗略统计，八个月时间 我共加班34天，在我的带领下，信贷员们也努力工作，认真遵守各项制度，为树立良好的行风行貌起到了积极作用。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 政策，同摸市场，同找销路，从农民售粮心理、粮食产量、市场需求入手，对市场科学预测。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2024-09-20T17:36:29+08:00</dcterms:created>
  <dcterms:modified xsi:type="dcterms:W3CDTF">2024-09-20T17:36:29+08:00</dcterms:modified>
</cp:coreProperties>
</file>

<file path=docProps/custom.xml><?xml version="1.0" encoding="utf-8"?>
<Properties xmlns="http://schemas.openxmlformats.org/officeDocument/2006/custom-properties" xmlns:vt="http://schemas.openxmlformats.org/officeDocument/2006/docPropsVTypes"/>
</file>