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商务统计年终总结3篇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商务统计年终总结，供大...</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商务统计年终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　　&gt;一、基层贸易统计工作的基本任务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　　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　&gt;　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　　1、贸易批发和零售性质难界定。</w:t>
      </w:r>
    </w:p>
    <w:p>
      <w:pPr>
        <w:ind w:left="0" w:right="0" w:firstLine="560"/>
        <w:spacing w:before="450" w:after="450" w:line="312" w:lineRule="auto"/>
      </w:pPr>
      <w:r>
        <w:rPr>
          <w:rFonts w:ascii="宋体" w:hAnsi="宋体" w:eastAsia="宋体" w:cs="宋体"/>
          <w:color w:val="000"/>
          <w:sz w:val="28"/>
          <w:szCs w:val="28"/>
        </w:rPr>
        <w:t xml:space="preserve">　　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　　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　　由于各种新型业态的相继登场，形成了业态竞争多元化局面，伴随着经营方式的多元化，各类超级市场、连锁店、专卖店等业态迅速成长壮大，且跨地区经营网点数量处在不断变化之中，消费市场靠自然发展，单靠法人单位所在</w:t>
      </w:r>
    </w:p>
    <w:p>
      <w:pPr>
        <w:ind w:left="0" w:right="0" w:firstLine="560"/>
        <w:spacing w:before="450" w:after="450" w:line="312" w:lineRule="auto"/>
      </w:pPr>
      <w:r>
        <w:rPr>
          <w:rFonts w:ascii="宋体" w:hAnsi="宋体" w:eastAsia="宋体" w:cs="宋体"/>
          <w:color w:val="000"/>
          <w:sz w:val="28"/>
          <w:szCs w:val="28"/>
        </w:rPr>
        <w:t xml:space="preserve">　　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　　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　　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　　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　　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　　&gt;三、基层贸易统计工作面临的困境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　　1、新增限上企业难</w:t>
      </w:r>
    </w:p>
    <w:p>
      <w:pPr>
        <w:ind w:left="0" w:right="0" w:firstLine="560"/>
        <w:spacing w:before="450" w:after="450" w:line="312" w:lineRule="auto"/>
      </w:pPr>
      <w:r>
        <w:rPr>
          <w:rFonts w:ascii="宋体" w:hAnsi="宋体" w:eastAsia="宋体" w:cs="宋体"/>
          <w:color w:val="000"/>
          <w:sz w:val="28"/>
          <w:szCs w:val="28"/>
        </w:rPr>
        <w:t xml:space="preserve">　　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(1)贸易统计对象复杂，基层报表单位配合程度差。由于批零住餐统计的核心数据指标“销售额”和“营业收入”，是企业最敏感的指标，老板难免存有种种顾忌，往往配合程度较低，所报数据偏小，普遍存在瞒报现象。(2)统计力量薄弱，基层报表搜集难度大。县区贸易统计人员只有一人,面对成千上万的贸易统计对象,要及时掌握限上</w:t>
      </w:r>
    </w:p>
    <w:p>
      <w:pPr>
        <w:ind w:left="0" w:right="0" w:firstLine="560"/>
        <w:spacing w:before="450" w:after="450" w:line="312" w:lineRule="auto"/>
      </w:pPr>
      <w:r>
        <w:rPr>
          <w:rFonts w:ascii="宋体" w:hAnsi="宋体" w:eastAsia="宋体" w:cs="宋体"/>
          <w:color w:val="000"/>
          <w:sz w:val="28"/>
          <w:szCs w:val="28"/>
        </w:rPr>
        <w:t xml:space="preserve">　　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　　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　　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　&gt;　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　　(一)加大贸易统计制度的改革力度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　　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　　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　　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　　(二)扎实做好基层贸易统计各项工作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　　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　　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　　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　　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　　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　　201x年以来，临汾市统计局坚持通过“三个到位”确保了贸易专业一套表的顺利实施。近日，贸易专业顺利完成201x年各月度企业一套表验收上报工作，数据衔接较好。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　　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　　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　　左权：全面贯彻落实省统计局企业一套表暨年报视频会议精神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　　2月3日下午，左权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最大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汇报如下：</w:t>
      </w:r>
    </w:p>
    <w:p>
      <w:pPr>
        <w:ind w:left="0" w:right="0" w:firstLine="560"/>
        <w:spacing w:before="450" w:after="450" w:line="312" w:lineRule="auto"/>
      </w:pPr>
      <w:r>
        <w:rPr>
          <w:rFonts w:ascii="宋体" w:hAnsi="宋体" w:eastAsia="宋体" w:cs="宋体"/>
          <w:color w:val="000"/>
          <w:sz w:val="28"/>
          <w:szCs w:val="28"/>
        </w:rPr>
        <w:t xml:space="preserve">　&gt;　一、贸易统计工作开展情况</w:t>
      </w:r>
    </w:p>
    <w:p>
      <w:pPr>
        <w:ind w:left="0" w:right="0" w:firstLine="560"/>
        <w:spacing w:before="450" w:after="450" w:line="312" w:lineRule="auto"/>
      </w:pPr>
      <w:r>
        <w:rPr>
          <w:rFonts w:ascii="宋体" w:hAnsi="宋体" w:eastAsia="宋体" w:cs="宋体"/>
          <w:color w:val="000"/>
          <w:sz w:val="28"/>
          <w:szCs w:val="28"/>
        </w:rPr>
        <w:t xml:space="preserve">　　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w:t>
      </w:r>
    </w:p>
    <w:p>
      <w:pPr>
        <w:ind w:left="0" w:right="0" w:firstLine="560"/>
        <w:spacing w:before="450" w:after="450" w:line="312" w:lineRule="auto"/>
      </w:pPr>
      <w:r>
        <w:rPr>
          <w:rFonts w:ascii="宋体" w:hAnsi="宋体" w:eastAsia="宋体" w:cs="宋体"/>
          <w:color w:val="000"/>
          <w:sz w:val="28"/>
          <w:szCs w:val="28"/>
        </w:rPr>
        <w:t xml:space="preserve">　　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新农合工作情况汇报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&gt;二、贸易统计数据质量情况</w:t>
      </w:r>
    </w:p>
    <w:p>
      <w:pPr>
        <w:ind w:left="0" w:right="0" w:firstLine="560"/>
        <w:spacing w:before="450" w:after="450" w:line="312" w:lineRule="auto"/>
      </w:pPr>
      <w:r>
        <w:rPr>
          <w:rFonts w:ascii="宋体" w:hAnsi="宋体" w:eastAsia="宋体" w:cs="宋体"/>
          <w:color w:val="000"/>
          <w:sz w:val="28"/>
          <w:szCs w:val="28"/>
        </w:rPr>
        <w:t xml:space="preserve">　　1、限额上单位数据质量情况</w:t>
      </w:r>
    </w:p>
    <w:p>
      <w:pPr>
        <w:ind w:left="0" w:right="0" w:firstLine="560"/>
        <w:spacing w:before="450" w:after="450" w:line="312" w:lineRule="auto"/>
      </w:pPr>
      <w:r>
        <w:rPr>
          <w:rFonts w:ascii="宋体" w:hAnsi="宋体" w:eastAsia="宋体" w:cs="宋体"/>
          <w:color w:val="000"/>
          <w:sz w:val="28"/>
          <w:szCs w:val="28"/>
        </w:rPr>
        <w:t xml:space="preserve">　　(1)比较规范企业：这类企业包括市直下划企业和我区40多家传统限上企业，这些企业经过多次的业务培训与指导，加上本身企业规模较大，有专职统计会计，因此这些企业的报表上报较规范，数据质量较高。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　　(2)一般私营股份制企业：这类企业共122家，包括我区原有企业和新增企业。这些企业中大多数有自己的专职会计，多数企业对统计工作比较支持，数据质量相对较高。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　　(3)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　　2、限额下单位数据质量情况</w:t>
      </w:r>
    </w:p>
    <w:p>
      <w:pPr>
        <w:ind w:left="0" w:right="0" w:firstLine="560"/>
        <w:spacing w:before="450" w:after="450" w:line="312" w:lineRule="auto"/>
      </w:pPr>
      <w:r>
        <w:rPr>
          <w:rFonts w:ascii="宋体" w:hAnsi="宋体" w:eastAsia="宋体" w:cs="宋体"/>
          <w:color w:val="000"/>
          <w:sz w:val="28"/>
          <w:szCs w:val="28"/>
        </w:rPr>
        <w:t xml:space="preserve">　　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　&gt;　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　　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　　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　　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　　&gt;四、贸易统计从业资格认定情况</w:t>
      </w:r>
    </w:p>
    <w:p>
      <w:pPr>
        <w:ind w:left="0" w:right="0" w:firstLine="560"/>
        <w:spacing w:before="450" w:after="450" w:line="312" w:lineRule="auto"/>
      </w:pPr>
      <w:r>
        <w:rPr>
          <w:rFonts w:ascii="宋体" w:hAnsi="宋体" w:eastAsia="宋体" w:cs="宋体"/>
          <w:color w:val="000"/>
          <w:sz w:val="28"/>
          <w:szCs w:val="28"/>
        </w:rPr>
        <w:t xml:space="preserve">　　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　　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　&gt;　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　　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　　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　　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20xx年，我县贸易外经旅游统计工作在市局贸经科的指导帮助下，在有关部门的积极支持配合下，在全县商贸统计监测工作者的共同努力下，认真贯彻落实全市20xx年贸易外经旅游统计监测工作会议精神和要求，紧紧围绕党和政府的中心工作，深入贯彻落实科学发展观，与时俱进，开拓创新，为全县商贸经济实现科学发展、跨越发展、又好又快发展做出了积极的贡献。现将20xx年度贸易外经旅游统计监测工作总结如下：</w:t>
      </w:r>
    </w:p>
    <w:p>
      <w:pPr>
        <w:ind w:left="0" w:right="0" w:firstLine="560"/>
        <w:spacing w:before="450" w:after="450" w:line="312" w:lineRule="auto"/>
      </w:pPr>
      <w:r>
        <w:rPr>
          <w:rFonts w:ascii="宋体" w:hAnsi="宋体" w:eastAsia="宋体" w:cs="宋体"/>
          <w:color w:val="000"/>
          <w:sz w:val="28"/>
          <w:szCs w:val="28"/>
        </w:rPr>
        <w:t xml:space="preserve">　　&gt;一、精心组织，措施有力，确保了年报和各项定期报表的按时按质上报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　　(一)精心组织召开了基层年报会。</w:t>
      </w:r>
    </w:p>
    <w:p>
      <w:pPr>
        <w:ind w:left="0" w:right="0" w:firstLine="560"/>
        <w:spacing w:before="450" w:after="450" w:line="312" w:lineRule="auto"/>
      </w:pPr>
      <w:r>
        <w:rPr>
          <w:rFonts w:ascii="宋体" w:hAnsi="宋体" w:eastAsia="宋体" w:cs="宋体"/>
          <w:color w:val="000"/>
          <w:sz w:val="28"/>
          <w:szCs w:val="28"/>
        </w:rPr>
        <w:t xml:space="preserve">　　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　　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　　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　　&gt;二、强基础，重审核，严把关，确保数据质量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　　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　　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　　3、采取有效措施，加强统计业务培训。20xx年12月年报会期间通过以会代训形式，对乡镇统计人员和辖区内的报表单位统计人员进行业务培训，教会他们如何规范台帐资料，任何收集整理统计数据。20xx年9月16-18日，组织了统计上岗培训和继续教育培训。在平时月报期间，我们还通过以审代训对报表单位的统计人员开展经常性培训和业务指导。通过多种形式的培训、指导，确保他们对方法制度规定和指标含义的正确理解，增强对报表的逻辑审核和数据的综合评估办法的掌握，提高了各主管部门综合统计人员和基层企业统计人员的整体业务素质。</w:t>
      </w:r>
    </w:p>
    <w:p>
      <w:pPr>
        <w:ind w:left="0" w:right="0" w:firstLine="560"/>
        <w:spacing w:before="450" w:after="450" w:line="312" w:lineRule="auto"/>
      </w:pPr>
      <w:r>
        <w:rPr>
          <w:rFonts w:ascii="宋体" w:hAnsi="宋体" w:eastAsia="宋体" w:cs="宋体"/>
          <w:color w:val="000"/>
          <w:sz w:val="28"/>
          <w:szCs w:val="28"/>
        </w:rPr>
        <w:t xml:space="preserve">　　4、加强对报表的督促力度，并纳入目标考核。对不报报表和屡次迟报的单位发送“催报单”，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　　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宋体" w:hAnsi="宋体" w:eastAsia="宋体" w:cs="宋体"/>
          <w:color w:val="000"/>
          <w:sz w:val="28"/>
          <w:szCs w:val="28"/>
        </w:rPr>
        <w:t xml:space="preserve">　　6、加强统计资料的整理和管理。一是建立健全了统计台帐，重点是社会消费品零售总额统计台帐;二是立卷、归档、整理了综合和基层统计报表、统计资料等;三是整理、编辑了2024年《**县统计年鉴》中商业、旅游篇的数据资料，确保历史资料方便、易查、可比;四是按月向有关部门提供综合快报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2024-09-20T21:29:40+08:00</dcterms:created>
  <dcterms:modified xsi:type="dcterms:W3CDTF">2024-09-20T21:29:40+08:00</dcterms:modified>
</cp:coreProperties>
</file>

<file path=docProps/custom.xml><?xml version="1.0" encoding="utf-8"?>
<Properties xmlns="http://schemas.openxmlformats.org/officeDocument/2006/custom-properties" xmlns:vt="http://schemas.openxmlformats.org/officeDocument/2006/docPropsVTypes"/>
</file>