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遵规守训班主任的总结</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遵规守训班主任的总结精选5篇班主任是中小学的重要岗位，从事班主任工作是中小学教师的重要职责。教师担任班主任期间应将班主任工作作为主业。以下是小编整理的遵规守训班主任的总结，欢迎大家借鉴与参考!遵规守训班主任的总结（篇1）为了增强青少年法制意...</w:t>
      </w:r>
    </w:p>
    <w:p>
      <w:pPr>
        <w:ind w:left="0" w:right="0" w:firstLine="560"/>
        <w:spacing w:before="450" w:after="450" w:line="312" w:lineRule="auto"/>
      </w:pPr>
      <w:r>
        <w:rPr>
          <w:rFonts w:ascii="宋体" w:hAnsi="宋体" w:eastAsia="宋体" w:cs="宋体"/>
          <w:color w:val="000"/>
          <w:sz w:val="28"/>
          <w:szCs w:val="28"/>
        </w:rPr>
        <w:t xml:space="preserve">遵规守训班主任的总结精选5篇</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班主任是中小学的重要岗位，从事班主任工作是中小学教师的重要职责。教师担任班主任期间应将班主任工作作为主业。以下是小编整理的遵规守训班主任的总结，欢迎大家借鉴与参考!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遵规守训班主任的总结（篇1）</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__、__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六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遵规守训班主任的总结（篇3）</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遵规守训班主任的总结（篇4）</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遵规守训班主任的总结（篇5）</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2024-09-20T20:27:13+08:00</dcterms:created>
  <dcterms:modified xsi:type="dcterms:W3CDTF">2024-09-20T20:27:13+08:00</dcterms:modified>
</cp:coreProperties>
</file>

<file path=docProps/custom.xml><?xml version="1.0" encoding="utf-8"?>
<Properties xmlns="http://schemas.openxmlformats.org/officeDocument/2006/custom-properties" xmlns:vt="http://schemas.openxmlformats.org/officeDocument/2006/docPropsVTypes"/>
</file>