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财务内部审计工作总结开头四篇</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财务内部审计工作总结开头四篇》是工作总结频道为大家准备的，希望对大家有帮助。更多范文，请持续关注！&gt;【篇一】财务内部审计工作总结开头　　近年来，市审计局不断强化对...</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每一个员工都要对自己的工作进行阶段性的总结，在总结中发现问题，吸收经验教训。《财务内部审计工作总结开头四篇》是工作总结频道为大家准备的，希望对大家有帮助。更多范文，请持续关注！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&gt;【篇一】财务内部审计工作总结开头</w:t>
      </w:r>
    </w:p>
    <w:p>
      <w:pPr>
        <w:ind w:left="0" w:right="0" w:firstLine="560"/>
        <w:spacing w:before="450" w:after="450" w:line="312" w:lineRule="auto"/>
      </w:pPr>
      <w:r>
        <w:rPr>
          <w:rFonts w:ascii="宋体" w:hAnsi="宋体" w:eastAsia="宋体" w:cs="宋体"/>
          <w:color w:val="000"/>
          <w:sz w:val="28"/>
          <w:szCs w:val="28"/>
        </w:rPr>
        <w:t xml:space="preserve">　　近年来，市审计局不断强化对内部审计工作的指导。</w:t>
      </w:r>
    </w:p>
    <w:p>
      <w:pPr>
        <w:ind w:left="0" w:right="0" w:firstLine="560"/>
        <w:spacing w:before="450" w:after="450" w:line="312" w:lineRule="auto"/>
      </w:pPr>
      <w:r>
        <w:rPr>
          <w:rFonts w:ascii="宋体" w:hAnsi="宋体" w:eastAsia="宋体" w:cs="宋体"/>
          <w:color w:val="000"/>
          <w:sz w:val="28"/>
          <w:szCs w:val="28"/>
        </w:rPr>
        <w:t xml:space="preserve">　　一是组织本市内审人员认真学习审计法规和《省内部审计工作规定》，及时召开座谈会，加深理解文件精神，增强内审人员对内审工作重要性的认识;</w:t>
      </w:r>
    </w:p>
    <w:p>
      <w:pPr>
        <w:ind w:left="0" w:right="0" w:firstLine="560"/>
        <w:spacing w:before="450" w:after="450" w:line="312" w:lineRule="auto"/>
      </w:pPr>
      <w:r>
        <w:rPr>
          <w:rFonts w:ascii="宋体" w:hAnsi="宋体" w:eastAsia="宋体" w:cs="宋体"/>
          <w:color w:val="000"/>
          <w:sz w:val="28"/>
          <w:szCs w:val="28"/>
        </w:rPr>
        <w:t xml:space="preserve">　　二是组织内审人员参加各种类型的审计知识培训班，提升内审人员的审计理论水平和实际操作能力;</w:t>
      </w:r>
    </w:p>
    <w:p>
      <w:pPr>
        <w:ind w:left="0" w:right="0" w:firstLine="560"/>
        <w:spacing w:before="450" w:after="450" w:line="312" w:lineRule="auto"/>
      </w:pPr>
      <w:r>
        <w:rPr>
          <w:rFonts w:ascii="宋体" w:hAnsi="宋体" w:eastAsia="宋体" w:cs="宋体"/>
          <w:color w:val="000"/>
          <w:sz w:val="28"/>
          <w:szCs w:val="28"/>
        </w:rPr>
        <w:t xml:space="preserve">　　三是动员内审人员总结内审工作经验，撰写内审专题论文，开展经验交流，提高内审工作质量;</w:t>
      </w:r>
    </w:p>
    <w:p>
      <w:pPr>
        <w:ind w:left="0" w:right="0" w:firstLine="560"/>
        <w:spacing w:before="450" w:after="450" w:line="312" w:lineRule="auto"/>
      </w:pPr>
      <w:r>
        <w:rPr>
          <w:rFonts w:ascii="宋体" w:hAnsi="宋体" w:eastAsia="宋体" w:cs="宋体"/>
          <w:color w:val="000"/>
          <w:sz w:val="28"/>
          <w:szCs w:val="28"/>
        </w:rPr>
        <w:t xml:space="preserve">　　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　　建立制度，有章可循</w:t>
      </w:r>
    </w:p>
    <w:p>
      <w:pPr>
        <w:ind w:left="0" w:right="0" w:firstLine="560"/>
        <w:spacing w:before="450" w:after="450" w:line="312" w:lineRule="auto"/>
      </w:pPr>
      <w:r>
        <w:rPr>
          <w:rFonts w:ascii="宋体" w:hAnsi="宋体" w:eastAsia="宋体" w:cs="宋体"/>
          <w:color w:val="000"/>
          <w:sz w:val="28"/>
          <w:szCs w:val="28"/>
        </w:rPr>
        <w:t xml:space="preserve">　　市供电局领导重视内审工作的规范化、制度化建设。到目前为止已建立了《市供电局内部审计工作规定》，《市供电局财务收支审核办法》等六项内审制度，使内审工作有章可循，有据可依。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　　内审计划，紧扣目标</w:t>
      </w:r>
    </w:p>
    <w:p>
      <w:pPr>
        <w:ind w:left="0" w:right="0" w:firstLine="560"/>
        <w:spacing w:before="450" w:after="450" w:line="312" w:lineRule="auto"/>
      </w:pPr>
      <w:r>
        <w:rPr>
          <w:rFonts w:ascii="宋体" w:hAnsi="宋体" w:eastAsia="宋体" w:cs="宋体"/>
          <w:color w:val="000"/>
          <w:sz w:val="28"/>
          <w:szCs w:val="28"/>
        </w:rPr>
        <w:t xml:space="preserve">　　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&gt;【篇二】财务内部审计工作总结开头</w:t>
      </w:r>
    </w:p>
    <w:p>
      <w:pPr>
        <w:ind w:left="0" w:right="0" w:firstLine="560"/>
        <w:spacing w:before="450" w:after="450" w:line="312" w:lineRule="auto"/>
      </w:pPr>
      <w:r>
        <w:rPr>
          <w:rFonts w:ascii="宋体" w:hAnsi="宋体" w:eastAsia="宋体" w:cs="宋体"/>
          <w:color w:val="000"/>
          <w:sz w:val="28"/>
          <w:szCs w:val="28"/>
        </w:rPr>
        <w:t xml:space="preserve">　　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xx年财务审计工作的简要回顾</w:t>
      </w:r>
    </w:p>
    <w:p>
      <w:pPr>
        <w:ind w:left="0" w:right="0" w:firstLine="560"/>
        <w:spacing w:before="450" w:after="450" w:line="312" w:lineRule="auto"/>
      </w:pPr>
      <w:r>
        <w:rPr>
          <w:rFonts w:ascii="宋体" w:hAnsi="宋体" w:eastAsia="宋体" w:cs="宋体"/>
          <w:color w:val="000"/>
          <w:sz w:val="28"/>
          <w:szCs w:val="28"/>
        </w:rPr>
        <w:t xml:space="preserve">　　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强力整顿财经秩序</w:t>
      </w:r>
    </w:p>
    <w:p>
      <w:pPr>
        <w:ind w:left="0" w:right="0" w:firstLine="560"/>
        <w:spacing w:before="450" w:after="450" w:line="312" w:lineRule="auto"/>
      </w:pPr>
      <w:r>
        <w:rPr>
          <w:rFonts w:ascii="宋体" w:hAnsi="宋体" w:eastAsia="宋体" w:cs="宋体"/>
          <w:color w:val="000"/>
          <w:sz w:val="28"/>
          <w:szCs w:val="28"/>
        </w:rPr>
        <w:t xml:space="preserve">　　根据市局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的自查要求，认真开展财务自查工作。财务审计部从严从细，自上而下对“帐外帐”、“小金库”和虚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&gt;【篇三】财务内部审计工作总结开头</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&gt;【篇四】财务内部审计工作总结开头</w:t>
      </w:r>
    </w:p>
    <w:p>
      <w:pPr>
        <w:ind w:left="0" w:right="0" w:firstLine="560"/>
        <w:spacing w:before="450" w:after="450" w:line="312" w:lineRule="auto"/>
      </w:pPr>
      <w:r>
        <w:rPr>
          <w:rFonts w:ascii="宋体" w:hAnsi="宋体" w:eastAsia="宋体" w:cs="宋体"/>
          <w:color w:val="000"/>
          <w:sz w:val="28"/>
          <w:szCs w:val="28"/>
        </w:rPr>
        <w:t xml:space="preserve">　　忙碌中我们告别了2024年，迎来了崭新的2024年，在这辞旧迎新之际，我代表财务部对过去一年来给予财务部工作理解、支持和配合的各位员工表示衷心的感谢！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　　回顾2024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认真做好常规性财务工作</w:t>
      </w:r>
    </w:p>
    <w:p>
      <w:pPr>
        <w:ind w:left="0" w:right="0" w:firstLine="560"/>
        <w:spacing w:before="450" w:after="450" w:line="312" w:lineRule="auto"/>
      </w:pPr>
      <w:r>
        <w:rPr>
          <w:rFonts w:ascii="宋体" w:hAnsi="宋体" w:eastAsia="宋体" w:cs="宋体"/>
          <w:color w:val="000"/>
          <w:sz w:val="28"/>
          <w:szCs w:val="28"/>
        </w:rPr>
        <w:t xml:space="preserve">　　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　　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　　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2024-11-13T06:07:06+08:00</dcterms:created>
  <dcterms:modified xsi:type="dcterms:W3CDTF">2024-11-13T06:07:06+08:00</dcterms:modified>
</cp:coreProperties>
</file>

<file path=docProps/custom.xml><?xml version="1.0" encoding="utf-8"?>
<Properties xmlns="http://schemas.openxmlformats.org/officeDocument/2006/custom-properties" xmlns:vt="http://schemas.openxmlformats.org/officeDocument/2006/docPropsVTypes"/>
</file>