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2024年企业人事行政工作总结</w:t>
      </w:r>
      <w:bookmarkEnd w:id="1"/>
    </w:p>
    <w:p>
      <w:pPr>
        <w:jc w:val="center"/>
        <w:spacing w:before="0" w:after="450"/>
      </w:pPr>
      <w:r>
        <w:rPr>
          <w:rFonts w:ascii="Arial" w:hAnsi="Arial" w:eastAsia="Arial" w:cs="Arial"/>
          <w:color w:val="999999"/>
          <w:sz w:val="20"/>
          <w:szCs w:val="20"/>
        </w:rPr>
        <w:t xml:space="preserve">来源：网络  作者：梦回唐朝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光阴似箭，岁月如梭，转眼进入路通宇公司已经将近一年的时间，在这一年的时间里，我从一个初出茅庐的大学生转型成为了一个职场人士，期间曾经茫然曾经执着，但为了自己最初的梦想，我一直在不断的奋斗着。回想起来，在公司已经工作了将近一年。在工作中我能够...</w:t>
      </w:r>
    </w:p>
    <w:p>
      <w:pPr>
        <w:ind w:left="0" w:right="0" w:firstLine="560"/>
        <w:spacing w:before="450" w:after="450" w:line="312" w:lineRule="auto"/>
      </w:pPr>
      <w:r>
        <w:rPr>
          <w:rFonts w:ascii="宋体" w:hAnsi="宋体" w:eastAsia="宋体" w:cs="宋体"/>
          <w:color w:val="000"/>
          <w:sz w:val="28"/>
          <w:szCs w:val="28"/>
        </w:rPr>
        <w:t xml:space="preserve">光阴似箭，岁月如梭，转眼进入路通宇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2024年的主要工作情况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2024-10-20T13:30:06+08:00</dcterms:created>
  <dcterms:modified xsi:type="dcterms:W3CDTF">2024-10-20T13:30:06+08:00</dcterms:modified>
</cp:coreProperties>
</file>

<file path=docProps/custom.xml><?xml version="1.0" encoding="utf-8"?>
<Properties xmlns="http://schemas.openxmlformats.org/officeDocument/2006/custom-properties" xmlns:vt="http://schemas.openxmlformats.org/officeDocument/2006/docPropsVTypes"/>
</file>